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176" w:type="dxa"/>
        <w:tblLook w:val="0000" w:firstRow="0" w:lastRow="0" w:firstColumn="0" w:lastColumn="0" w:noHBand="0" w:noVBand="0"/>
      </w:tblPr>
      <w:tblGrid>
        <w:gridCol w:w="5699"/>
        <w:gridCol w:w="4921"/>
      </w:tblGrid>
      <w:tr w:rsidR="00BE2002" w:rsidRPr="00EE1B98" w:rsidTr="00077B2F">
        <w:trPr>
          <w:trHeight w:val="1778"/>
        </w:trPr>
        <w:tc>
          <w:tcPr>
            <w:tcW w:w="5699" w:type="dxa"/>
          </w:tcPr>
          <w:p w:rsidR="00BE2002" w:rsidRDefault="00BE2002" w:rsidP="00077B2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СХВАЛЕНО</w:t>
            </w:r>
          </w:p>
          <w:p w:rsidR="00BE2002" w:rsidRDefault="00BE2002" w:rsidP="00077B2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Рішенням педагогічної ради </w:t>
            </w:r>
          </w:p>
          <w:p w:rsidR="00BE2002" w:rsidRDefault="00BE2002" w:rsidP="00077B2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Шосткинської загальноосвітньої  </w:t>
            </w:r>
          </w:p>
          <w:p w:rsidR="00BE2002" w:rsidRDefault="00BE2002" w:rsidP="00077B2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школи І-ІІІ ступенів №5</w:t>
            </w:r>
          </w:p>
          <w:p w:rsidR="00BE2002" w:rsidRPr="00F60770" w:rsidRDefault="00BE2002" w:rsidP="00077B2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 </w:t>
            </w:r>
            <w:r w:rsidR="00091C3A">
              <w:rPr>
                <w:rFonts w:ascii="Times New Roman" w:hAnsi="Times New Roman" w:cs="Times New Roman"/>
                <w:sz w:val="28"/>
              </w:rPr>
              <w:t xml:space="preserve">24.06.2021 року </w:t>
            </w:r>
            <w:r>
              <w:rPr>
                <w:rFonts w:ascii="Times New Roman" w:hAnsi="Times New Roman" w:cs="Times New Roman"/>
                <w:sz w:val="28"/>
              </w:rPr>
              <w:t>протокол №</w:t>
            </w:r>
            <w:r w:rsidR="00091C3A">
              <w:rPr>
                <w:rFonts w:ascii="Times New Roman" w:hAnsi="Times New Roman" w:cs="Times New Roman"/>
                <w:sz w:val="28"/>
              </w:rPr>
              <w:t xml:space="preserve"> 16</w:t>
            </w:r>
          </w:p>
          <w:p w:rsidR="00BE2002" w:rsidRPr="00EE1B98" w:rsidRDefault="00BE2002" w:rsidP="00077B2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1" w:type="dxa"/>
          </w:tcPr>
          <w:p w:rsidR="00BE2002" w:rsidRDefault="00BE2002" w:rsidP="00BE2002">
            <w:pPr>
              <w:spacing w:after="0" w:line="240" w:lineRule="auto"/>
              <w:ind w:left="57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ЗАТВЕРДЖУЮ</w:t>
            </w:r>
          </w:p>
          <w:p w:rsidR="00BE2002" w:rsidRDefault="00BE2002" w:rsidP="00BE2002">
            <w:pPr>
              <w:spacing w:after="0" w:line="240" w:lineRule="auto"/>
              <w:ind w:left="57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управління освіти</w:t>
            </w:r>
          </w:p>
          <w:p w:rsidR="00BE2002" w:rsidRDefault="00BE2002" w:rsidP="00BE2002">
            <w:pPr>
              <w:spacing w:after="0" w:line="240" w:lineRule="auto"/>
              <w:ind w:left="57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Шосткинської міської ради</w:t>
            </w:r>
          </w:p>
          <w:p w:rsidR="00BE2002" w:rsidRDefault="00BE2002" w:rsidP="00BE2002">
            <w:pPr>
              <w:spacing w:after="0" w:line="240" w:lineRule="auto"/>
              <w:ind w:left="57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</w:t>
            </w:r>
          </w:p>
          <w:p w:rsidR="00BE2002" w:rsidRPr="00EE1B98" w:rsidRDefault="00BE2002" w:rsidP="00BE2002">
            <w:pPr>
              <w:spacing w:after="0" w:line="240" w:lineRule="auto"/>
              <w:ind w:left="57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</w:t>
            </w:r>
            <w:r w:rsidR="004679B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Н.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Сергейко</w:t>
            </w:r>
            <w:proofErr w:type="spellEnd"/>
            <w:r w:rsidRPr="00EE1B9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BE2002" w:rsidRPr="00EE1B98" w:rsidRDefault="00BE2002" w:rsidP="00077B2F">
            <w:pPr>
              <w:spacing w:after="0" w:line="240" w:lineRule="auto"/>
              <w:ind w:firstLine="1027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BE2002" w:rsidRPr="00EE1B98" w:rsidRDefault="00BE2002" w:rsidP="00077B2F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E2002" w:rsidRPr="00E074AE" w:rsidRDefault="00BE2002" w:rsidP="00BE2002"/>
    <w:p w:rsidR="00BE2002" w:rsidRPr="00E074AE" w:rsidRDefault="00BE2002" w:rsidP="00BE2002"/>
    <w:p w:rsidR="00BE2002" w:rsidRPr="00E074AE" w:rsidRDefault="00BE2002" w:rsidP="00BE2002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BE2002" w:rsidRPr="00E074AE" w:rsidRDefault="00BE2002" w:rsidP="00BE2002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BE2002" w:rsidRDefault="00BE2002" w:rsidP="00BE2002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EE1B98">
        <w:rPr>
          <w:rFonts w:ascii="Times New Roman" w:hAnsi="Times New Roman" w:cs="Times New Roman"/>
          <w:sz w:val="44"/>
          <w:szCs w:val="44"/>
        </w:rPr>
        <w:t xml:space="preserve">Стратегія  розвитку </w:t>
      </w:r>
    </w:p>
    <w:p w:rsidR="00BE2002" w:rsidRPr="00BE2002" w:rsidRDefault="00BE2002" w:rsidP="00BE20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E2002">
        <w:rPr>
          <w:rFonts w:ascii="Times New Roman" w:eastAsia="Times New Roman" w:hAnsi="Times New Roman" w:cs="Times New Roman"/>
          <w:sz w:val="36"/>
          <w:szCs w:val="36"/>
          <w:lang w:eastAsia="ru-RU"/>
        </w:rPr>
        <w:t>комунальн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ої</w:t>
      </w:r>
      <w:r w:rsidRPr="00BE200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організаці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ї</w:t>
      </w:r>
      <w:r w:rsidRPr="00BE200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(установ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и</w:t>
      </w:r>
      <w:r w:rsidRPr="00BE2002">
        <w:rPr>
          <w:rFonts w:ascii="Times New Roman" w:eastAsia="Times New Roman" w:hAnsi="Times New Roman" w:cs="Times New Roman"/>
          <w:sz w:val="36"/>
          <w:szCs w:val="36"/>
          <w:lang w:eastAsia="ru-RU"/>
        </w:rPr>
        <w:t>, заклад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у</w:t>
      </w:r>
      <w:r w:rsidRPr="00BE2002">
        <w:rPr>
          <w:rFonts w:ascii="Times New Roman" w:eastAsia="Times New Roman" w:hAnsi="Times New Roman" w:cs="Times New Roman"/>
          <w:sz w:val="36"/>
          <w:szCs w:val="36"/>
          <w:lang w:eastAsia="ru-RU"/>
        </w:rPr>
        <w:t>)</w:t>
      </w:r>
    </w:p>
    <w:p w:rsidR="00BE2002" w:rsidRPr="00BE2002" w:rsidRDefault="00BE2002" w:rsidP="00BE20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E2002"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Ш</w:t>
      </w:r>
      <w:r w:rsidRPr="00BE2002">
        <w:rPr>
          <w:rFonts w:ascii="Times New Roman" w:eastAsia="Times New Roman" w:hAnsi="Times New Roman" w:cs="Times New Roman"/>
          <w:sz w:val="36"/>
          <w:szCs w:val="36"/>
          <w:lang w:eastAsia="ru-RU"/>
        </w:rPr>
        <w:t>осткинська</w:t>
      </w:r>
      <w:proofErr w:type="spellEnd"/>
      <w:r w:rsidRPr="00BE200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загальноосвітня  школа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І-ІІІ</w:t>
      </w:r>
      <w:r w:rsidRPr="00BE200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ступенів № 5</w:t>
      </w:r>
    </w:p>
    <w:p w:rsidR="00BE2002" w:rsidRDefault="00BE2002" w:rsidP="00BE20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Ш</w:t>
      </w:r>
      <w:r w:rsidRPr="00BE200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осткинської міської ради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С</w:t>
      </w:r>
      <w:r w:rsidRPr="00BE2002">
        <w:rPr>
          <w:rFonts w:ascii="Times New Roman" w:eastAsia="Times New Roman" w:hAnsi="Times New Roman" w:cs="Times New Roman"/>
          <w:sz w:val="36"/>
          <w:szCs w:val="36"/>
          <w:lang w:eastAsia="ru-RU"/>
        </w:rPr>
        <w:t>умської області»</w:t>
      </w:r>
    </w:p>
    <w:p w:rsidR="00BE2002" w:rsidRPr="00BE2002" w:rsidRDefault="00BE2002" w:rsidP="00BE20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на період 2021-2026 роки</w:t>
      </w:r>
    </w:p>
    <w:p w:rsidR="00BE2002" w:rsidRDefault="00BE2002" w:rsidP="00BE2002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BE2002" w:rsidRDefault="00BE2002" w:rsidP="00BE2002">
      <w:pPr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BE2002" w:rsidRDefault="00BE2002" w:rsidP="00BE2002">
      <w:pPr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BE2002" w:rsidRDefault="00BE2002" w:rsidP="00BE2002">
      <w:pPr>
        <w:jc w:val="center"/>
        <w:rPr>
          <w:sz w:val="28"/>
          <w:szCs w:val="28"/>
        </w:rPr>
      </w:pPr>
    </w:p>
    <w:p w:rsidR="00BE2002" w:rsidRDefault="00BE2002" w:rsidP="00BE20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2002" w:rsidRPr="0092603D" w:rsidRDefault="00BE2002" w:rsidP="00BE20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2002" w:rsidRDefault="00BE2002" w:rsidP="00BE20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2002" w:rsidRPr="00AF640D" w:rsidRDefault="00BE2002" w:rsidP="00BE20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2002" w:rsidRPr="00F60770" w:rsidRDefault="00BE2002" w:rsidP="00BE20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2002" w:rsidRDefault="00BE2002" w:rsidP="00BE20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2002" w:rsidRDefault="00BE2002" w:rsidP="00BE20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2002" w:rsidRPr="00F60770" w:rsidRDefault="00BE2002" w:rsidP="00BE20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2002" w:rsidRPr="00AF640D" w:rsidRDefault="00BE2002" w:rsidP="00BE20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2002" w:rsidRDefault="00BE2002" w:rsidP="00BE20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Шостка</w:t>
      </w:r>
    </w:p>
    <w:p w:rsidR="00BE2002" w:rsidRDefault="00BE2002" w:rsidP="00BE200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4F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</w:p>
    <w:p w:rsidR="00107652" w:rsidRDefault="00107652" w:rsidP="00B24BA5">
      <w:pPr>
        <w:tabs>
          <w:tab w:val="left" w:pos="851"/>
        </w:tabs>
        <w:spacing w:after="0" w:line="240" w:lineRule="auto"/>
        <w:ind w:firstLine="709"/>
        <w:jc w:val="center"/>
        <w:outlineLvl w:val="4"/>
        <w:rPr>
          <w:rFonts w:ascii="Times New Roman" w:hAnsi="Times New Roman"/>
          <w:b/>
          <w:sz w:val="28"/>
          <w:szCs w:val="28"/>
        </w:rPr>
      </w:pPr>
      <w:r w:rsidRPr="00107652">
        <w:rPr>
          <w:rFonts w:ascii="Times New Roman" w:hAnsi="Times New Roman"/>
          <w:b/>
          <w:sz w:val="28"/>
          <w:szCs w:val="28"/>
        </w:rPr>
        <w:lastRenderedPageBreak/>
        <w:t>І. ВСТУП</w:t>
      </w:r>
    </w:p>
    <w:p w:rsidR="00B24BA5" w:rsidRPr="00107652" w:rsidRDefault="00B24BA5" w:rsidP="00B24BA5">
      <w:pPr>
        <w:tabs>
          <w:tab w:val="left" w:pos="851"/>
        </w:tabs>
        <w:spacing w:after="0" w:line="240" w:lineRule="auto"/>
        <w:ind w:firstLine="709"/>
        <w:jc w:val="center"/>
        <w:outlineLvl w:val="4"/>
        <w:rPr>
          <w:rFonts w:ascii="Times New Roman" w:hAnsi="Times New Roman"/>
          <w:b/>
          <w:sz w:val="28"/>
          <w:szCs w:val="28"/>
        </w:rPr>
      </w:pPr>
    </w:p>
    <w:p w:rsidR="00107652" w:rsidRDefault="00107652" w:rsidP="00107652">
      <w:pPr>
        <w:tabs>
          <w:tab w:val="left" w:pos="851"/>
        </w:tabs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9640F4">
        <w:rPr>
          <w:rFonts w:ascii="Times New Roman" w:hAnsi="Times New Roman"/>
          <w:sz w:val="28"/>
          <w:szCs w:val="28"/>
        </w:rPr>
        <w:t xml:space="preserve">Освіта – це всебічний розвиток людини як особистості та найвищої цінності суспільства, її талантів, інтелектуальних, творчих і фізичних здібностей, формування цінностей, необхідних для успішної самореалізації, виховання громадянина, який здатен до свідомого вибору. Людина здобуває освіту, щоб бути компетентною, успішною та </w:t>
      </w:r>
      <w:proofErr w:type="spellStart"/>
      <w:r w:rsidRPr="009640F4">
        <w:rPr>
          <w:rFonts w:ascii="Times New Roman" w:hAnsi="Times New Roman"/>
          <w:sz w:val="28"/>
          <w:szCs w:val="28"/>
        </w:rPr>
        <w:t>конкурентноспроможною</w:t>
      </w:r>
      <w:proofErr w:type="spellEnd"/>
      <w:r w:rsidRPr="009640F4">
        <w:rPr>
          <w:rFonts w:ascii="Times New Roman" w:hAnsi="Times New Roman"/>
          <w:sz w:val="28"/>
          <w:szCs w:val="28"/>
        </w:rPr>
        <w:t>.</w:t>
      </w:r>
    </w:p>
    <w:p w:rsidR="00BE2002" w:rsidRDefault="00BE2002" w:rsidP="00BE200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BE2002">
        <w:rPr>
          <w:rFonts w:ascii="Times New Roman" w:eastAsiaTheme="minorHAnsi" w:hAnsi="Times New Roman" w:cs="Times New Roman"/>
          <w:iCs/>
          <w:sz w:val="28"/>
          <w:szCs w:val="28"/>
        </w:rPr>
        <w:t>Основною метою стратегії розвитку закладу освіти є визначення перспективи розвитку закладу, що надає якісну сучасну освіту шляхом вільного творчого навчання відповідно до суспільних потреб, зумовлених розвитком держави.</w:t>
      </w:r>
    </w:p>
    <w:p w:rsidR="00107652" w:rsidRPr="00107652" w:rsidRDefault="00107652" w:rsidP="001076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765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Пріоритетними напрямами розвитку закладу освіти є:</w:t>
      </w:r>
    </w:p>
    <w:p w:rsidR="00FB5666" w:rsidRPr="00FB5666" w:rsidRDefault="00FB5666" w:rsidP="00FB5666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eastAsiaTheme="minorHAnsi" w:hAnsi="Times New Roman" w:cs="Times New Roman"/>
          <w:color w:val="999999"/>
          <w:sz w:val="28"/>
          <w:szCs w:val="28"/>
        </w:rPr>
      </w:pPr>
      <w:r w:rsidRPr="00FB5666">
        <w:rPr>
          <w:rFonts w:ascii="Times New Roman" w:eastAsiaTheme="minorHAnsi" w:hAnsi="Times New Roman" w:cs="Times New Roman"/>
          <w:color w:val="212121"/>
          <w:sz w:val="28"/>
          <w:szCs w:val="28"/>
        </w:rPr>
        <w:t>створення опорного закладу освіти для здобуття повної загальної середньої освіт</w:t>
      </w:r>
      <w:r w:rsidR="007260C7">
        <w:rPr>
          <w:rFonts w:ascii="Times New Roman" w:eastAsiaTheme="minorHAnsi" w:hAnsi="Times New Roman" w:cs="Times New Roman"/>
          <w:color w:val="212121"/>
          <w:sz w:val="28"/>
          <w:szCs w:val="28"/>
        </w:rPr>
        <w:t>и</w:t>
      </w:r>
      <w:r w:rsidRPr="00FB5666">
        <w:rPr>
          <w:rFonts w:ascii="Times New Roman" w:eastAsiaTheme="minorHAnsi" w:hAnsi="Times New Roman" w:cs="Times New Roman"/>
          <w:color w:val="212121"/>
          <w:sz w:val="28"/>
          <w:szCs w:val="28"/>
        </w:rPr>
        <w:t>;</w:t>
      </w:r>
    </w:p>
    <w:p w:rsidR="00FB5666" w:rsidRPr="00FB5666" w:rsidRDefault="00FB5666" w:rsidP="00FB5666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eastAsiaTheme="minorHAnsi" w:hAnsi="Times New Roman" w:cs="Times New Roman"/>
          <w:color w:val="999999"/>
          <w:sz w:val="28"/>
          <w:szCs w:val="28"/>
        </w:rPr>
      </w:pPr>
      <w:r w:rsidRPr="00FB5666">
        <w:rPr>
          <w:rFonts w:ascii="Times New Roman" w:eastAsiaTheme="minorHAnsi" w:hAnsi="Times New Roman" w:cs="Times New Roman"/>
          <w:color w:val="212121"/>
          <w:sz w:val="28"/>
          <w:szCs w:val="28"/>
        </w:rPr>
        <w:t>перехід на академічну, організаційну, фінансову, кадрову автономію закладу;</w:t>
      </w:r>
    </w:p>
    <w:p w:rsidR="00FB5666" w:rsidRPr="00FB5666" w:rsidRDefault="00FB5666" w:rsidP="00FB5666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eastAsiaTheme="minorHAnsi" w:hAnsi="Times New Roman" w:cs="Times New Roman"/>
          <w:color w:val="999999"/>
          <w:sz w:val="28"/>
          <w:szCs w:val="28"/>
        </w:rPr>
      </w:pPr>
      <w:r w:rsidRPr="00FB5666">
        <w:rPr>
          <w:rFonts w:ascii="Times New Roman" w:eastAsiaTheme="minorHAnsi" w:hAnsi="Times New Roman" w:cs="Times New Roman"/>
          <w:color w:val="212121"/>
          <w:sz w:val="28"/>
          <w:szCs w:val="28"/>
        </w:rPr>
        <w:t>розвиток творчої ініціативи та академічної свободи педагогів в пошуках нових форм і методів педагогічної діяльності для надання якісних освітніх послуг;</w:t>
      </w:r>
    </w:p>
    <w:p w:rsidR="00107652" w:rsidRPr="00FB5666" w:rsidRDefault="00107652" w:rsidP="00FB566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66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формування </w:t>
      </w:r>
      <w:r w:rsidR="00FB5666" w:rsidRPr="00FB566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громадянської позиції, власної гідності, готовності до трудової діяльності, відповідальності за свої дії, </w:t>
      </w:r>
      <w:r w:rsidRPr="00FB566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високого рівня інформаційної культури кожного учасника освітнього процесу;</w:t>
      </w:r>
    </w:p>
    <w:p w:rsidR="00FB5666" w:rsidRPr="00FB5666" w:rsidRDefault="00FB5666" w:rsidP="00FB5666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eastAsiaTheme="minorHAnsi" w:hAnsi="Times New Roman" w:cs="Times New Roman"/>
          <w:color w:val="999999"/>
          <w:sz w:val="28"/>
          <w:szCs w:val="28"/>
        </w:rPr>
      </w:pPr>
      <w:r w:rsidRPr="00FB5666">
        <w:rPr>
          <w:rFonts w:ascii="Times New Roman" w:eastAsiaTheme="minorHAnsi" w:hAnsi="Times New Roman" w:cs="Times New Roman"/>
          <w:color w:val="212121"/>
          <w:sz w:val="28"/>
          <w:szCs w:val="28"/>
        </w:rPr>
        <w:t>створення умов для надання освітніх послуг особам з особливими освітніми потребами ( інклюзивне, індивідуальне навчання);</w:t>
      </w:r>
    </w:p>
    <w:p w:rsidR="00107652" w:rsidRPr="00FB5666" w:rsidRDefault="00107652" w:rsidP="00FB566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66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забезпечення права дітей з особливостями розвитку на здобуття відповідного рівня загальної середньої освіти згідно з їх можливостями, здібностями, з урахуванням індивідуальних фізіологічних та психічних </w:t>
      </w:r>
      <w:r w:rsidR="007260C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особливостей.</w:t>
      </w:r>
    </w:p>
    <w:p w:rsidR="00107652" w:rsidRDefault="00107652" w:rsidP="00107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4F4">
        <w:rPr>
          <w:rFonts w:ascii="Times New Roman" w:eastAsia="Times New Roman" w:hAnsi="Times New Roman" w:cs="Times New Roman"/>
          <w:sz w:val="28"/>
          <w:szCs w:val="28"/>
        </w:rPr>
        <w:t xml:space="preserve">Стратегія розвитку закладу визначає основні шляхи. Вона скеровує педагогів до реалізації ціннісних пріоритетів особистості, задоволення освітніх потреб здобувачів освіти, створення освітнього середовища, у якому б реалізувалася сучасна модель випускника, особистості, готового до життя з самореалізацією </w:t>
      </w:r>
      <w:proofErr w:type="spellStart"/>
      <w:r w:rsidRPr="00BE14F4">
        <w:rPr>
          <w:rFonts w:ascii="Times New Roman" w:eastAsia="Times New Roman" w:hAnsi="Times New Roman" w:cs="Times New Roman"/>
          <w:sz w:val="28"/>
          <w:szCs w:val="28"/>
        </w:rPr>
        <w:t>компетенцій</w:t>
      </w:r>
      <w:proofErr w:type="spellEnd"/>
      <w:r w:rsidRPr="00BE14F4">
        <w:rPr>
          <w:rFonts w:ascii="Times New Roman" w:eastAsia="Times New Roman" w:hAnsi="Times New Roman" w:cs="Times New Roman"/>
          <w:sz w:val="28"/>
          <w:szCs w:val="28"/>
        </w:rPr>
        <w:t xml:space="preserve"> наданих під час здобуття освіти.</w:t>
      </w:r>
    </w:p>
    <w:p w:rsidR="00107652" w:rsidRDefault="00107652" w:rsidP="00107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4F4">
        <w:rPr>
          <w:rFonts w:ascii="Times New Roman" w:eastAsia="Times New Roman" w:hAnsi="Times New Roman" w:cs="Times New Roman"/>
          <w:sz w:val="28"/>
          <w:szCs w:val="28"/>
        </w:rPr>
        <w:t xml:space="preserve">Стратегія розвитку закладу є комплексом методичних, матеріально-технічних та управлінських </w:t>
      </w:r>
      <w:r>
        <w:rPr>
          <w:rFonts w:ascii="Times New Roman" w:eastAsia="Times New Roman" w:hAnsi="Times New Roman" w:cs="Times New Roman"/>
          <w:sz w:val="28"/>
          <w:szCs w:val="28"/>
        </w:rPr>
        <w:t>завдань</w:t>
      </w:r>
      <w:r w:rsidRPr="00BE14F4">
        <w:rPr>
          <w:rFonts w:ascii="Times New Roman" w:eastAsia="Times New Roman" w:hAnsi="Times New Roman" w:cs="Times New Roman"/>
          <w:sz w:val="28"/>
          <w:szCs w:val="28"/>
        </w:rPr>
        <w:t xml:space="preserve"> із в</w:t>
      </w:r>
      <w:r>
        <w:rPr>
          <w:rFonts w:ascii="Times New Roman" w:eastAsia="Times New Roman" w:hAnsi="Times New Roman" w:cs="Times New Roman"/>
          <w:sz w:val="28"/>
          <w:szCs w:val="28"/>
        </w:rPr>
        <w:t>изначенням шляхів їх реалізації та очікуваних результатів.</w:t>
      </w:r>
      <w:r w:rsidRPr="00BE14F4">
        <w:rPr>
          <w:rFonts w:ascii="Times New Roman" w:eastAsia="Times New Roman" w:hAnsi="Times New Roman" w:cs="Times New Roman"/>
          <w:sz w:val="28"/>
          <w:szCs w:val="28"/>
        </w:rPr>
        <w:t xml:space="preserve"> У ній максимально враховані потреби учасників освітнього процесу.</w:t>
      </w:r>
    </w:p>
    <w:p w:rsidR="00107652" w:rsidRPr="00BE14F4" w:rsidRDefault="00107652" w:rsidP="00107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4F4">
        <w:rPr>
          <w:rFonts w:ascii="Times New Roman" w:eastAsia="Times New Roman" w:hAnsi="Times New Roman" w:cs="Times New Roman"/>
          <w:sz w:val="28"/>
          <w:szCs w:val="28"/>
        </w:rPr>
        <w:t>Основними результатами Стратегії розвитку школи будуть удосконалення й модернізація сучасного освітнього середовища закладу, системні позитивні зміни, підвищення якості надання освітніх послуг. Стратегія розвитку закладу дасть можливість виробити пріоритетні напрями діяльності школи на найближчі роки.</w:t>
      </w:r>
    </w:p>
    <w:p w:rsidR="00107652" w:rsidRPr="009640F4" w:rsidRDefault="00107652" w:rsidP="00107652">
      <w:pPr>
        <w:tabs>
          <w:tab w:val="left" w:pos="851"/>
        </w:tabs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9640F4">
        <w:rPr>
          <w:rFonts w:ascii="Times New Roman" w:hAnsi="Times New Roman"/>
          <w:sz w:val="28"/>
          <w:szCs w:val="28"/>
        </w:rPr>
        <w:t>Стратегія навчального закладу розрахована на 202</w:t>
      </w:r>
      <w:r w:rsidR="007260C7">
        <w:rPr>
          <w:rFonts w:ascii="Times New Roman" w:hAnsi="Times New Roman"/>
          <w:sz w:val="28"/>
          <w:szCs w:val="28"/>
        </w:rPr>
        <w:t>1</w:t>
      </w:r>
      <w:r w:rsidRPr="009640F4">
        <w:rPr>
          <w:rFonts w:ascii="Times New Roman" w:hAnsi="Times New Roman"/>
          <w:sz w:val="28"/>
          <w:szCs w:val="28"/>
        </w:rPr>
        <w:t xml:space="preserve"> – 202</w:t>
      </w:r>
      <w:r w:rsidR="007260C7">
        <w:rPr>
          <w:rFonts w:ascii="Times New Roman" w:hAnsi="Times New Roman"/>
          <w:sz w:val="28"/>
          <w:szCs w:val="28"/>
        </w:rPr>
        <w:t>6</w:t>
      </w:r>
      <w:r w:rsidRPr="009640F4">
        <w:rPr>
          <w:rFonts w:ascii="Times New Roman" w:hAnsi="Times New Roman"/>
          <w:sz w:val="28"/>
          <w:szCs w:val="28"/>
        </w:rPr>
        <w:t xml:space="preserve"> роки й може доповнюватися.</w:t>
      </w:r>
    </w:p>
    <w:p w:rsidR="00107652" w:rsidRPr="00BE14F4" w:rsidRDefault="00107652" w:rsidP="00107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652" w:rsidRPr="00BE14F4" w:rsidRDefault="00107652" w:rsidP="00107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0C7" w:rsidRPr="009640F4" w:rsidRDefault="007260C7" w:rsidP="007260C7">
      <w:pPr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640F4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ІІ. ЗАГАЛЬНІ ПОЛОЖЕННЯ</w:t>
      </w:r>
    </w:p>
    <w:p w:rsidR="007260C7" w:rsidRPr="009640F4" w:rsidRDefault="007260C7" w:rsidP="007260C7">
      <w:pPr>
        <w:spacing w:after="0" w:line="240" w:lineRule="auto"/>
        <w:outlineLvl w:val="4"/>
        <w:rPr>
          <w:rFonts w:ascii="Times New Roman" w:hAnsi="Times New Roman"/>
          <w:bCs/>
          <w:sz w:val="28"/>
          <w:szCs w:val="28"/>
          <w:lang w:eastAsia="ru-RU"/>
        </w:rPr>
      </w:pPr>
    </w:p>
    <w:p w:rsidR="007260C7" w:rsidRPr="009640F4" w:rsidRDefault="007260C7" w:rsidP="007260C7">
      <w:pPr>
        <w:spacing w:after="0" w:line="240" w:lineRule="auto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640F4">
        <w:rPr>
          <w:rFonts w:ascii="Times New Roman" w:hAnsi="Times New Roman"/>
          <w:b/>
          <w:bCs/>
          <w:sz w:val="28"/>
          <w:szCs w:val="28"/>
          <w:lang w:eastAsia="ru-RU"/>
        </w:rPr>
        <w:t>2.1. Паспорт школи</w:t>
      </w:r>
    </w:p>
    <w:p w:rsidR="007260C7" w:rsidRPr="009640F4" w:rsidRDefault="007260C7" w:rsidP="007260C7">
      <w:pPr>
        <w:spacing w:after="0" w:line="240" w:lineRule="auto"/>
        <w:jc w:val="both"/>
        <w:outlineLvl w:val="4"/>
        <w:rPr>
          <w:rFonts w:ascii="Times New Roman" w:hAnsi="Times New Roman"/>
          <w:bCs/>
          <w:sz w:val="28"/>
          <w:szCs w:val="28"/>
          <w:lang w:eastAsia="ru-RU"/>
        </w:rPr>
      </w:pPr>
      <w:r w:rsidRPr="009640F4">
        <w:rPr>
          <w:rFonts w:ascii="Times New Roman" w:hAnsi="Times New Roman"/>
          <w:bCs/>
          <w:sz w:val="28"/>
          <w:szCs w:val="28"/>
          <w:lang w:eastAsia="ru-RU"/>
        </w:rPr>
        <w:t xml:space="preserve">Повна назва закладу: Комунальна </w:t>
      </w:r>
      <w:r>
        <w:rPr>
          <w:rFonts w:ascii="Times New Roman" w:hAnsi="Times New Roman"/>
          <w:bCs/>
          <w:sz w:val="28"/>
          <w:szCs w:val="28"/>
          <w:lang w:eastAsia="ru-RU"/>
        </w:rPr>
        <w:t>організація (</w:t>
      </w:r>
      <w:r w:rsidRPr="009640F4">
        <w:rPr>
          <w:rFonts w:ascii="Times New Roman" w:hAnsi="Times New Roman"/>
          <w:bCs/>
          <w:sz w:val="28"/>
          <w:szCs w:val="28"/>
          <w:lang w:eastAsia="ru-RU"/>
        </w:rPr>
        <w:t>установа</w:t>
      </w:r>
      <w:r>
        <w:rPr>
          <w:rFonts w:ascii="Times New Roman" w:hAnsi="Times New Roman"/>
          <w:bCs/>
          <w:sz w:val="28"/>
          <w:szCs w:val="28"/>
          <w:lang w:eastAsia="ru-RU"/>
        </w:rPr>
        <w:t>, заклад) «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Шосткинська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загальноосвітня школа І-ІІІ ступенів № 5 Шосткинської міської ради </w:t>
      </w:r>
      <w:r w:rsidRPr="009640F4">
        <w:rPr>
          <w:rFonts w:ascii="Times New Roman" w:hAnsi="Times New Roman"/>
          <w:bCs/>
          <w:sz w:val="28"/>
          <w:szCs w:val="28"/>
          <w:lang w:eastAsia="ru-RU"/>
        </w:rPr>
        <w:t xml:space="preserve"> Сумської області</w:t>
      </w:r>
      <w:r>
        <w:rPr>
          <w:rFonts w:ascii="Times New Roman" w:hAnsi="Times New Roman"/>
          <w:bCs/>
          <w:sz w:val="28"/>
          <w:szCs w:val="28"/>
          <w:lang w:eastAsia="ru-RU"/>
        </w:rPr>
        <w:t>».</w:t>
      </w:r>
    </w:p>
    <w:p w:rsidR="007260C7" w:rsidRPr="009640F4" w:rsidRDefault="007260C7" w:rsidP="007260C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640F4">
        <w:rPr>
          <w:rFonts w:ascii="Times New Roman" w:hAnsi="Times New Roman"/>
          <w:bCs/>
          <w:sz w:val="28"/>
          <w:szCs w:val="28"/>
          <w:lang w:eastAsia="ru-RU"/>
        </w:rPr>
        <w:t xml:space="preserve">Поштова  адреса: </w:t>
      </w:r>
      <w:r>
        <w:rPr>
          <w:rFonts w:ascii="Times New Roman" w:hAnsi="Times New Roman"/>
          <w:sz w:val="28"/>
          <w:szCs w:val="28"/>
        </w:rPr>
        <w:t xml:space="preserve">вул. Марата, 24а, </w:t>
      </w:r>
      <w:r w:rsidRPr="009640F4">
        <w:rPr>
          <w:rFonts w:ascii="Times New Roman" w:hAnsi="Times New Roman"/>
          <w:sz w:val="28"/>
          <w:szCs w:val="28"/>
        </w:rPr>
        <w:t xml:space="preserve"> м. </w:t>
      </w:r>
      <w:r>
        <w:rPr>
          <w:rFonts w:ascii="Times New Roman" w:hAnsi="Times New Roman"/>
          <w:sz w:val="28"/>
          <w:szCs w:val="28"/>
        </w:rPr>
        <w:t>Шостка</w:t>
      </w:r>
      <w:r w:rsidRPr="009640F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41100</w:t>
      </w:r>
      <w:r w:rsidRPr="009640F4">
        <w:rPr>
          <w:rFonts w:ascii="Times New Roman" w:hAnsi="Times New Roman"/>
          <w:sz w:val="28"/>
          <w:szCs w:val="28"/>
        </w:rPr>
        <w:t>, Україна</w:t>
      </w:r>
    </w:p>
    <w:p w:rsidR="007260C7" w:rsidRPr="009640F4" w:rsidRDefault="007260C7" w:rsidP="007260C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640F4">
        <w:rPr>
          <w:rFonts w:ascii="Times New Roman" w:hAnsi="Times New Roman"/>
          <w:bCs/>
          <w:sz w:val="28"/>
          <w:szCs w:val="28"/>
          <w:lang w:eastAsia="ru-RU"/>
        </w:rPr>
        <w:t xml:space="preserve">Телефон:  </w:t>
      </w:r>
      <w:r>
        <w:rPr>
          <w:rFonts w:ascii="Times New Roman" w:hAnsi="Times New Roman"/>
          <w:bCs/>
          <w:sz w:val="28"/>
          <w:szCs w:val="28"/>
          <w:lang w:eastAsia="ru-RU"/>
        </w:rPr>
        <w:t>(05449)</w:t>
      </w:r>
      <w:r w:rsidR="00C04581">
        <w:rPr>
          <w:rFonts w:ascii="Times New Roman" w:hAnsi="Times New Roman"/>
          <w:bCs/>
          <w:sz w:val="28"/>
          <w:szCs w:val="28"/>
          <w:lang w:eastAsia="ru-RU"/>
        </w:rPr>
        <w:t xml:space="preserve"> 6-12-88</w:t>
      </w:r>
    </w:p>
    <w:p w:rsidR="007260C7" w:rsidRDefault="007260C7" w:rsidP="007260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0F4">
        <w:rPr>
          <w:rFonts w:ascii="Times New Roman" w:hAnsi="Times New Roman"/>
          <w:bCs/>
          <w:sz w:val="28"/>
          <w:szCs w:val="28"/>
          <w:lang w:eastAsia="ru-RU"/>
        </w:rPr>
        <w:t xml:space="preserve">Електронна  адреса: </w:t>
      </w:r>
      <w:hyperlink r:id="rId6" w:history="1">
        <w:r w:rsidR="00C04581" w:rsidRPr="00C332CA">
          <w:rPr>
            <w:rStyle w:val="a5"/>
            <w:rFonts w:ascii="Times New Roman" w:hAnsi="Times New Roman" w:cs="Times New Roman"/>
            <w:sz w:val="28"/>
            <w:szCs w:val="28"/>
          </w:rPr>
          <w:t>22978568@mail.gov.ua</w:t>
        </w:r>
      </w:hyperlink>
    </w:p>
    <w:p w:rsidR="007260C7" w:rsidRPr="00B24BA5" w:rsidRDefault="00C04581" w:rsidP="00B24BA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школи: </w:t>
      </w:r>
      <w:hyperlink r:id="rId7" w:history="1">
        <w:r w:rsidRPr="00C0458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sh5.at.ua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260C7" w:rsidRPr="00B24BA5" w:rsidRDefault="007260C7" w:rsidP="00B24BA5">
      <w:pPr>
        <w:spacing w:after="0" w:line="240" w:lineRule="auto"/>
        <w:jc w:val="both"/>
        <w:outlineLvl w:val="4"/>
        <w:rPr>
          <w:rFonts w:ascii="Times New Roman" w:hAnsi="Times New Roman"/>
          <w:bCs/>
          <w:sz w:val="28"/>
          <w:szCs w:val="28"/>
          <w:lang w:eastAsia="ru-RU"/>
        </w:rPr>
      </w:pPr>
      <w:r w:rsidRPr="009640F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2.2. Соціальний запит школи. </w:t>
      </w:r>
      <w:r w:rsidR="00C04581">
        <w:rPr>
          <w:rFonts w:ascii="Times New Roman" w:hAnsi="Times New Roman"/>
          <w:bCs/>
          <w:sz w:val="28"/>
          <w:szCs w:val="28"/>
          <w:lang w:eastAsia="ru-RU"/>
        </w:rPr>
        <w:t>Стратегія</w:t>
      </w:r>
      <w:r w:rsidRPr="009640F4">
        <w:rPr>
          <w:rFonts w:ascii="Times New Roman" w:hAnsi="Times New Roman"/>
          <w:bCs/>
          <w:sz w:val="28"/>
          <w:szCs w:val="28"/>
          <w:lang w:eastAsia="ru-RU"/>
        </w:rPr>
        <w:t xml:space="preserve"> зорієнтована на підвищення якості освіти, оптимізацію механізму керування школою, формування конкурентоспроможного випускника школи.</w:t>
      </w:r>
    </w:p>
    <w:p w:rsidR="007260C7" w:rsidRPr="00B24BA5" w:rsidRDefault="007260C7" w:rsidP="00B24BA5">
      <w:pPr>
        <w:pStyle w:val="a4"/>
        <w:shd w:val="clear" w:color="auto" w:fill="FFFFFF"/>
        <w:tabs>
          <w:tab w:val="left" w:pos="142"/>
          <w:tab w:val="left" w:pos="284"/>
          <w:tab w:val="left" w:pos="567"/>
        </w:tabs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9640F4">
        <w:rPr>
          <w:b/>
          <w:sz w:val="28"/>
          <w:szCs w:val="28"/>
          <w:lang w:val="uk-UA"/>
        </w:rPr>
        <w:t xml:space="preserve">2.3. Стратегічна ідея </w:t>
      </w:r>
      <w:r w:rsidRPr="009640F4">
        <w:rPr>
          <w:sz w:val="28"/>
          <w:szCs w:val="28"/>
          <w:lang w:val="uk-UA"/>
        </w:rPr>
        <w:t xml:space="preserve">– розвиток соціальної компетентності здобувачів освіти, </w:t>
      </w:r>
      <w:r w:rsidR="00E972BD">
        <w:rPr>
          <w:sz w:val="28"/>
          <w:szCs w:val="28"/>
          <w:lang w:val="uk-UA"/>
        </w:rPr>
        <w:t>що</w:t>
      </w:r>
      <w:r w:rsidRPr="009640F4">
        <w:rPr>
          <w:sz w:val="28"/>
          <w:szCs w:val="28"/>
          <w:lang w:val="uk-UA"/>
        </w:rPr>
        <w:t xml:space="preserve"> є основою здатної до ди</w:t>
      </w:r>
      <w:r w:rsidR="00E972BD">
        <w:rPr>
          <w:sz w:val="28"/>
          <w:szCs w:val="28"/>
          <w:lang w:val="uk-UA"/>
        </w:rPr>
        <w:t>нам</w:t>
      </w:r>
      <w:r w:rsidR="00915DB7">
        <w:rPr>
          <w:sz w:val="28"/>
          <w:szCs w:val="28"/>
          <w:lang w:val="uk-UA"/>
        </w:rPr>
        <w:t xml:space="preserve">ічного розвитку особистості. У цьому процесі </w:t>
      </w:r>
      <w:r w:rsidR="00E972BD">
        <w:rPr>
          <w:sz w:val="28"/>
          <w:szCs w:val="28"/>
          <w:lang w:val="uk-UA"/>
        </w:rPr>
        <w:t>вчитель</w:t>
      </w:r>
      <w:r w:rsidRPr="009640F4">
        <w:rPr>
          <w:sz w:val="28"/>
          <w:szCs w:val="28"/>
          <w:lang w:val="uk-UA"/>
        </w:rPr>
        <w:t xml:space="preserve"> вступ</w:t>
      </w:r>
      <w:r w:rsidR="00E972BD">
        <w:rPr>
          <w:sz w:val="28"/>
          <w:szCs w:val="28"/>
          <w:lang w:val="uk-UA"/>
        </w:rPr>
        <w:t>ає</w:t>
      </w:r>
      <w:r w:rsidRPr="009640F4">
        <w:rPr>
          <w:sz w:val="28"/>
          <w:szCs w:val="28"/>
          <w:lang w:val="uk-UA"/>
        </w:rPr>
        <w:t xml:space="preserve"> в особливі взаємовідносини з учнем, які засновані на розумінні його головних інтересів і рівня розвитку.</w:t>
      </w:r>
    </w:p>
    <w:p w:rsidR="007260C7" w:rsidRPr="00B24BA5" w:rsidRDefault="007260C7" w:rsidP="007260C7">
      <w:pPr>
        <w:spacing w:after="0" w:line="240" w:lineRule="auto"/>
        <w:jc w:val="both"/>
        <w:outlineLvl w:val="4"/>
        <w:rPr>
          <w:rFonts w:ascii="Times New Roman" w:hAnsi="Times New Roman"/>
          <w:bCs/>
          <w:sz w:val="28"/>
          <w:szCs w:val="28"/>
          <w:lang w:eastAsia="ru-RU"/>
        </w:rPr>
      </w:pPr>
      <w:r w:rsidRPr="009640F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2.4. Мета </w:t>
      </w:r>
      <w:r w:rsidR="00E972BD">
        <w:rPr>
          <w:rFonts w:ascii="Times New Roman" w:hAnsi="Times New Roman"/>
          <w:b/>
          <w:bCs/>
          <w:sz w:val="28"/>
          <w:szCs w:val="28"/>
          <w:lang w:eastAsia="ru-RU"/>
        </w:rPr>
        <w:t>Стратегії</w:t>
      </w:r>
      <w:r w:rsidRPr="009640F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Pr="009640F4">
        <w:rPr>
          <w:rFonts w:ascii="Times New Roman" w:hAnsi="Times New Roman"/>
          <w:bCs/>
          <w:sz w:val="28"/>
          <w:szCs w:val="28"/>
          <w:lang w:eastAsia="ru-RU"/>
        </w:rPr>
        <w:t>Створення освітнього середовища, що дозволить забезпечити розвиток та виховання учня, здатного впливати на свою особистісну  освітню траєкторію.</w:t>
      </w:r>
    </w:p>
    <w:p w:rsidR="007260C7" w:rsidRPr="009640F4" w:rsidRDefault="007260C7" w:rsidP="007260C7">
      <w:pPr>
        <w:spacing w:after="0" w:line="240" w:lineRule="auto"/>
        <w:jc w:val="both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640F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2.5. Завдання </w:t>
      </w:r>
      <w:r w:rsidR="00E972BD">
        <w:rPr>
          <w:rFonts w:ascii="Times New Roman" w:hAnsi="Times New Roman"/>
          <w:b/>
          <w:bCs/>
          <w:sz w:val="28"/>
          <w:szCs w:val="28"/>
          <w:lang w:eastAsia="ru-RU"/>
        </w:rPr>
        <w:t>Стратегії</w:t>
      </w:r>
      <w:r w:rsidRPr="009640F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</w:p>
    <w:p w:rsidR="007260C7" w:rsidRPr="009640F4" w:rsidRDefault="007260C7" w:rsidP="007260C7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/>
          <w:bCs/>
          <w:sz w:val="28"/>
          <w:szCs w:val="28"/>
          <w:lang w:eastAsia="ru-RU"/>
        </w:rPr>
      </w:pPr>
      <w:r w:rsidRPr="009640F4">
        <w:rPr>
          <w:rFonts w:ascii="Times New Roman" w:hAnsi="Times New Roman"/>
          <w:bCs/>
          <w:sz w:val="28"/>
          <w:szCs w:val="28"/>
          <w:lang w:eastAsia="ru-RU"/>
        </w:rPr>
        <w:t xml:space="preserve">Створити </w:t>
      </w:r>
      <w:r w:rsidR="00E972BD">
        <w:rPr>
          <w:rFonts w:ascii="Times New Roman" w:hAnsi="Times New Roman"/>
          <w:bCs/>
          <w:sz w:val="28"/>
          <w:szCs w:val="28"/>
          <w:lang w:eastAsia="ru-RU"/>
        </w:rPr>
        <w:t xml:space="preserve">умови для </w:t>
      </w:r>
      <w:r w:rsidRPr="009640F4">
        <w:rPr>
          <w:rFonts w:ascii="Times New Roman" w:hAnsi="Times New Roman"/>
          <w:bCs/>
          <w:sz w:val="28"/>
          <w:szCs w:val="28"/>
          <w:lang w:eastAsia="ru-RU"/>
        </w:rPr>
        <w:t>ефективн</w:t>
      </w:r>
      <w:r w:rsidR="00E972BD">
        <w:rPr>
          <w:rFonts w:ascii="Times New Roman" w:hAnsi="Times New Roman"/>
          <w:bCs/>
          <w:sz w:val="28"/>
          <w:szCs w:val="28"/>
          <w:lang w:eastAsia="ru-RU"/>
        </w:rPr>
        <w:t>ої</w:t>
      </w:r>
      <w:r w:rsidRPr="009640F4">
        <w:rPr>
          <w:rFonts w:ascii="Times New Roman" w:hAnsi="Times New Roman"/>
          <w:bCs/>
          <w:sz w:val="28"/>
          <w:szCs w:val="28"/>
          <w:lang w:eastAsia="ru-RU"/>
        </w:rPr>
        <w:t>, постійно діюч</w:t>
      </w:r>
      <w:r w:rsidR="00E972BD">
        <w:rPr>
          <w:rFonts w:ascii="Times New Roman" w:hAnsi="Times New Roman"/>
          <w:bCs/>
          <w:sz w:val="28"/>
          <w:szCs w:val="28"/>
          <w:lang w:eastAsia="ru-RU"/>
        </w:rPr>
        <w:t>ої</w:t>
      </w:r>
      <w:r w:rsidRPr="009640F4">
        <w:rPr>
          <w:rFonts w:ascii="Times New Roman" w:hAnsi="Times New Roman"/>
          <w:bCs/>
          <w:sz w:val="28"/>
          <w:szCs w:val="28"/>
          <w:lang w:eastAsia="ru-RU"/>
        </w:rPr>
        <w:t xml:space="preserve"> систем</w:t>
      </w:r>
      <w:r w:rsidR="00E972BD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9640F4">
        <w:rPr>
          <w:rFonts w:ascii="Times New Roman" w:hAnsi="Times New Roman"/>
          <w:bCs/>
          <w:sz w:val="28"/>
          <w:szCs w:val="28"/>
          <w:lang w:eastAsia="ru-RU"/>
        </w:rPr>
        <w:t xml:space="preserve"> безперервної освіти педагогів.</w:t>
      </w:r>
    </w:p>
    <w:p w:rsidR="007260C7" w:rsidRPr="009640F4" w:rsidRDefault="007260C7" w:rsidP="007260C7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/>
          <w:bCs/>
          <w:sz w:val="28"/>
          <w:szCs w:val="28"/>
          <w:lang w:eastAsia="ru-RU"/>
        </w:rPr>
      </w:pPr>
      <w:r w:rsidRPr="009640F4">
        <w:rPr>
          <w:rFonts w:ascii="Times New Roman" w:hAnsi="Times New Roman"/>
          <w:bCs/>
          <w:sz w:val="28"/>
          <w:szCs w:val="28"/>
          <w:lang w:eastAsia="ru-RU"/>
        </w:rPr>
        <w:t xml:space="preserve">Продовжити роботу щодо створення умов для формування індивідуальних освітніх маршрутів </w:t>
      </w:r>
      <w:r w:rsidR="00653368">
        <w:rPr>
          <w:rFonts w:ascii="Times New Roman" w:hAnsi="Times New Roman"/>
          <w:bCs/>
          <w:sz w:val="28"/>
          <w:szCs w:val="28"/>
          <w:lang w:eastAsia="ru-RU"/>
        </w:rPr>
        <w:t xml:space="preserve">здобувачів освіти </w:t>
      </w:r>
      <w:r w:rsidRPr="009640F4">
        <w:rPr>
          <w:rFonts w:ascii="Times New Roman" w:hAnsi="Times New Roman"/>
          <w:bCs/>
          <w:sz w:val="28"/>
          <w:szCs w:val="28"/>
          <w:lang w:eastAsia="ru-RU"/>
        </w:rPr>
        <w:t xml:space="preserve"> в системі роботи з обдарованими учнями.</w:t>
      </w:r>
    </w:p>
    <w:p w:rsidR="007260C7" w:rsidRPr="009640F4" w:rsidRDefault="007260C7" w:rsidP="007260C7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/>
          <w:bCs/>
          <w:sz w:val="28"/>
          <w:szCs w:val="28"/>
          <w:lang w:eastAsia="ru-RU"/>
        </w:rPr>
      </w:pPr>
      <w:r w:rsidRPr="009640F4">
        <w:rPr>
          <w:rFonts w:ascii="Times New Roman" w:hAnsi="Times New Roman"/>
          <w:bCs/>
          <w:sz w:val="28"/>
          <w:szCs w:val="28"/>
          <w:lang w:eastAsia="ru-RU"/>
        </w:rPr>
        <w:t xml:space="preserve">Створити сучасне освітнє середовище. </w:t>
      </w:r>
      <w:r w:rsidRPr="009640F4">
        <w:rPr>
          <w:rFonts w:ascii="Times New Roman" w:hAnsi="Times New Roman"/>
          <w:sz w:val="28"/>
          <w:szCs w:val="28"/>
          <w:shd w:val="clear" w:color="auto" w:fill="FFFFFF"/>
        </w:rPr>
        <w:t>Запровадити  систему  STEM - навчання.</w:t>
      </w:r>
    </w:p>
    <w:p w:rsidR="007260C7" w:rsidRPr="00653368" w:rsidRDefault="00653368" w:rsidP="00653368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Створити ефективну демократичну модель управління закладом освіти. </w:t>
      </w:r>
    </w:p>
    <w:p w:rsidR="007260C7" w:rsidRPr="00653368" w:rsidRDefault="007260C7" w:rsidP="0065336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53368">
        <w:rPr>
          <w:rFonts w:ascii="Times New Roman" w:hAnsi="Times New Roman"/>
          <w:sz w:val="28"/>
          <w:szCs w:val="28"/>
        </w:rPr>
        <w:t>Забезпечувати:</w:t>
      </w:r>
    </w:p>
    <w:p w:rsidR="007260C7" w:rsidRPr="009640F4" w:rsidRDefault="007260C7" w:rsidP="007260C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640F4">
        <w:rPr>
          <w:rFonts w:ascii="Times New Roman" w:hAnsi="Times New Roman"/>
          <w:sz w:val="28"/>
          <w:szCs w:val="28"/>
        </w:rPr>
        <w:t>• права дітей на вибір видів і форм діяльності,</w:t>
      </w:r>
    </w:p>
    <w:p w:rsidR="007260C7" w:rsidRPr="009640F4" w:rsidRDefault="007260C7" w:rsidP="007260C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640F4">
        <w:rPr>
          <w:rFonts w:ascii="Times New Roman" w:hAnsi="Times New Roman"/>
          <w:sz w:val="28"/>
          <w:szCs w:val="28"/>
        </w:rPr>
        <w:t>• збереження та зміцнення здоров’я дітей;</w:t>
      </w:r>
    </w:p>
    <w:p w:rsidR="007260C7" w:rsidRPr="00B24BA5" w:rsidRDefault="007260C7" w:rsidP="00B24BA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640F4">
        <w:rPr>
          <w:rFonts w:ascii="Times New Roman" w:hAnsi="Times New Roman"/>
          <w:sz w:val="28"/>
          <w:szCs w:val="28"/>
        </w:rPr>
        <w:t>• позитивний імідж навчального закладу.</w:t>
      </w:r>
    </w:p>
    <w:p w:rsidR="007260C7" w:rsidRPr="009640F4" w:rsidRDefault="007260C7" w:rsidP="007260C7">
      <w:pPr>
        <w:spacing w:after="0" w:line="240" w:lineRule="auto"/>
        <w:jc w:val="both"/>
        <w:outlineLvl w:val="4"/>
        <w:rPr>
          <w:rFonts w:ascii="Times New Roman" w:hAnsi="Times New Roman"/>
          <w:bCs/>
          <w:sz w:val="28"/>
          <w:szCs w:val="28"/>
          <w:lang w:eastAsia="ru-RU"/>
        </w:rPr>
      </w:pPr>
      <w:r w:rsidRPr="009640F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2.6. Термін для реалізації </w:t>
      </w:r>
      <w:r w:rsidR="00653368">
        <w:rPr>
          <w:rFonts w:ascii="Times New Roman" w:hAnsi="Times New Roman"/>
          <w:b/>
          <w:bCs/>
          <w:sz w:val="28"/>
          <w:szCs w:val="28"/>
          <w:lang w:eastAsia="ru-RU"/>
        </w:rPr>
        <w:t>Стратегії</w:t>
      </w:r>
      <w:r w:rsidRPr="009640F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9640F4">
        <w:rPr>
          <w:rFonts w:ascii="Times New Roman" w:hAnsi="Times New Roman"/>
          <w:bCs/>
          <w:sz w:val="28"/>
          <w:szCs w:val="28"/>
          <w:lang w:eastAsia="ru-RU"/>
        </w:rPr>
        <w:t>202</w:t>
      </w:r>
      <w:r w:rsidR="00653368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9640F4">
        <w:rPr>
          <w:rFonts w:ascii="Times New Roman" w:hAnsi="Times New Roman"/>
          <w:bCs/>
          <w:sz w:val="28"/>
          <w:szCs w:val="28"/>
          <w:lang w:eastAsia="ru-RU"/>
        </w:rPr>
        <w:t>-202</w:t>
      </w:r>
      <w:r w:rsidR="00653368"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9640F4">
        <w:rPr>
          <w:rFonts w:ascii="Times New Roman" w:hAnsi="Times New Roman"/>
          <w:bCs/>
          <w:sz w:val="28"/>
          <w:szCs w:val="28"/>
          <w:lang w:eastAsia="ru-RU"/>
        </w:rPr>
        <w:t xml:space="preserve"> роки.</w:t>
      </w:r>
    </w:p>
    <w:p w:rsidR="007260C7" w:rsidRPr="009640F4" w:rsidRDefault="007260C7" w:rsidP="007260C7">
      <w:pPr>
        <w:shd w:val="clear" w:color="auto" w:fill="FFFFFF"/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2930" w:rsidRPr="009640F4" w:rsidRDefault="00562930" w:rsidP="00562930">
      <w:pPr>
        <w:pStyle w:val="10"/>
        <w:spacing w:before="0" w:beforeAutospacing="0" w:after="0" w:afterAutospacing="0"/>
        <w:jc w:val="center"/>
        <w:rPr>
          <w:sz w:val="28"/>
          <w:szCs w:val="28"/>
          <w:shd w:val="clear" w:color="auto" w:fill="FFFFFF"/>
          <w:lang w:val="uk-UA"/>
        </w:rPr>
      </w:pPr>
      <w:r w:rsidRPr="009640F4">
        <w:rPr>
          <w:b/>
          <w:sz w:val="28"/>
          <w:szCs w:val="28"/>
          <w:lang w:val="uk-UA"/>
        </w:rPr>
        <w:t>ІІІ. СУЧАСНЕ ОСВІТНЄ СЕРЕДОВИЩЕ.</w:t>
      </w:r>
    </w:p>
    <w:p w:rsidR="00562930" w:rsidRPr="009640F4" w:rsidRDefault="00562930" w:rsidP="00562930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</w:p>
    <w:p w:rsidR="00562930" w:rsidRPr="009640F4" w:rsidRDefault="00562930" w:rsidP="00562930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eastAsia="Calibri"/>
          <w:b/>
          <w:sz w:val="28"/>
          <w:szCs w:val="28"/>
          <w:lang w:val="uk-UA" w:eastAsia="en-US"/>
        </w:rPr>
      </w:pPr>
      <w:r w:rsidRPr="009640F4">
        <w:rPr>
          <w:b/>
          <w:sz w:val="28"/>
          <w:szCs w:val="28"/>
          <w:shd w:val="clear" w:color="auto" w:fill="FFFFFF"/>
          <w:lang w:val="uk-UA"/>
        </w:rPr>
        <w:t>3.1</w:t>
      </w:r>
      <w:r w:rsidRPr="009640F4">
        <w:rPr>
          <w:rFonts w:eastAsia="Calibri"/>
          <w:b/>
          <w:sz w:val="28"/>
          <w:szCs w:val="28"/>
          <w:lang w:val="uk-UA" w:eastAsia="en-US"/>
        </w:rPr>
        <w:t>. Мова освітнього процесу</w:t>
      </w:r>
    </w:p>
    <w:p w:rsidR="00562930" w:rsidRPr="009640F4" w:rsidRDefault="00562930" w:rsidP="00562930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 w:rsidRPr="009640F4">
        <w:rPr>
          <w:rFonts w:eastAsia="Calibri"/>
          <w:sz w:val="28"/>
          <w:szCs w:val="28"/>
          <w:lang w:val="uk-UA" w:eastAsia="en-US"/>
        </w:rPr>
        <w:t>Мовою освітнього процесу в закладі є державна мова.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9640F4">
        <w:rPr>
          <w:rFonts w:eastAsia="Calibri"/>
          <w:sz w:val="28"/>
          <w:szCs w:val="28"/>
          <w:lang w:val="uk-UA" w:eastAsia="en-US"/>
        </w:rPr>
        <w:t xml:space="preserve">Держава гарантує кожному громадянинові України право на здобуття формальної освіти на всіх рівнях державною мовою в державних і комунальних закладах освіти. Заклад освіти забезпечує обов’язкове вивчення державної мови у визначеному програмою обсязі та сприяє вивченню </w:t>
      </w:r>
      <w:r>
        <w:rPr>
          <w:rFonts w:eastAsia="Calibri"/>
          <w:sz w:val="28"/>
          <w:szCs w:val="28"/>
          <w:lang w:val="uk-UA" w:eastAsia="en-US"/>
        </w:rPr>
        <w:t xml:space="preserve">англійської </w:t>
      </w:r>
      <w:r w:rsidRPr="009640F4">
        <w:rPr>
          <w:rFonts w:eastAsia="Calibri"/>
          <w:sz w:val="28"/>
          <w:szCs w:val="28"/>
          <w:lang w:val="uk-UA" w:eastAsia="en-US"/>
        </w:rPr>
        <w:t>мов</w:t>
      </w:r>
      <w:r>
        <w:rPr>
          <w:rFonts w:eastAsia="Calibri"/>
          <w:sz w:val="28"/>
          <w:szCs w:val="28"/>
          <w:lang w:val="uk-UA" w:eastAsia="en-US"/>
        </w:rPr>
        <w:t>и – мови  міжнародного спілкування.</w:t>
      </w:r>
    </w:p>
    <w:p w:rsidR="00562930" w:rsidRPr="009640F4" w:rsidRDefault="00562930" w:rsidP="005629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0F4">
        <w:rPr>
          <w:rFonts w:ascii="Times New Roman" w:hAnsi="Times New Roman"/>
          <w:b/>
          <w:sz w:val="28"/>
          <w:szCs w:val="28"/>
        </w:rPr>
        <w:t>3.2. Основними формами здобуття освіти</w:t>
      </w:r>
      <w:r w:rsidRPr="009640F4">
        <w:rPr>
          <w:rFonts w:ascii="Times New Roman" w:hAnsi="Times New Roman"/>
          <w:sz w:val="28"/>
          <w:szCs w:val="28"/>
        </w:rPr>
        <w:t xml:space="preserve"> </w:t>
      </w:r>
      <w:r w:rsidRPr="00077B2F">
        <w:rPr>
          <w:rFonts w:ascii="Times New Roman" w:hAnsi="Times New Roman"/>
          <w:b/>
          <w:sz w:val="28"/>
          <w:szCs w:val="28"/>
        </w:rPr>
        <w:t>ШЗШ №5</w:t>
      </w:r>
      <w:r w:rsidRPr="009640F4">
        <w:rPr>
          <w:rFonts w:ascii="Times New Roman" w:hAnsi="Times New Roman"/>
          <w:sz w:val="28"/>
          <w:szCs w:val="28"/>
        </w:rPr>
        <w:t xml:space="preserve"> </w:t>
      </w:r>
      <w:r w:rsidRPr="00077B2F">
        <w:rPr>
          <w:rFonts w:ascii="Times New Roman" w:hAnsi="Times New Roman"/>
          <w:b/>
          <w:sz w:val="28"/>
          <w:szCs w:val="28"/>
        </w:rPr>
        <w:t>є</w:t>
      </w:r>
      <w:r w:rsidRPr="009640F4">
        <w:rPr>
          <w:rFonts w:ascii="Times New Roman" w:hAnsi="Times New Roman"/>
          <w:sz w:val="28"/>
          <w:szCs w:val="28"/>
        </w:rPr>
        <w:t>:</w:t>
      </w:r>
    </w:p>
    <w:p w:rsidR="00562930" w:rsidRPr="009640F4" w:rsidRDefault="00562930" w:rsidP="00562930">
      <w:pPr>
        <w:pStyle w:val="a3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40F4">
        <w:rPr>
          <w:rFonts w:ascii="Times New Roman" w:hAnsi="Times New Roman"/>
          <w:sz w:val="28"/>
          <w:szCs w:val="28"/>
        </w:rPr>
        <w:lastRenderedPageBreak/>
        <w:t>очна форма здобуття освіти - це спосіб організації навчання здобувачів освіти, що передбачає їх безпосередню участь в освітньому процесі (з використанням за потре</w:t>
      </w:r>
      <w:r w:rsidR="00077B2F">
        <w:rPr>
          <w:rFonts w:ascii="Times New Roman" w:hAnsi="Times New Roman"/>
          <w:sz w:val="28"/>
          <w:szCs w:val="28"/>
        </w:rPr>
        <w:t>би форм дистанційного навчання);</w:t>
      </w:r>
    </w:p>
    <w:p w:rsidR="00562930" w:rsidRPr="009640F4" w:rsidRDefault="00562930" w:rsidP="00562930">
      <w:pPr>
        <w:pStyle w:val="a3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40F4">
        <w:rPr>
          <w:rFonts w:ascii="Times New Roman" w:hAnsi="Times New Roman"/>
          <w:sz w:val="28"/>
          <w:szCs w:val="28"/>
        </w:rPr>
        <w:t>екстернатна</w:t>
      </w:r>
      <w:proofErr w:type="spellEnd"/>
      <w:r w:rsidRPr="009640F4">
        <w:rPr>
          <w:rFonts w:ascii="Times New Roman" w:hAnsi="Times New Roman"/>
          <w:sz w:val="28"/>
          <w:szCs w:val="28"/>
        </w:rPr>
        <w:t xml:space="preserve"> форма здобуття освіти (екстернат) - це спосіб організації навчання здобувачів освіти, за яким освітня програма повністю засвоюється здобувачем самостійно, а оцінювання результатів навчання та присудження освітньої кваліфікації здійснюют</w:t>
      </w:r>
      <w:r w:rsidR="00077B2F">
        <w:rPr>
          <w:rFonts w:ascii="Times New Roman" w:hAnsi="Times New Roman"/>
          <w:sz w:val="28"/>
          <w:szCs w:val="28"/>
        </w:rPr>
        <w:t>ься відповідно до законодавства;</w:t>
      </w:r>
    </w:p>
    <w:p w:rsidR="00562930" w:rsidRPr="009640F4" w:rsidRDefault="00562930" w:rsidP="00562930">
      <w:pPr>
        <w:pStyle w:val="a3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40F4">
        <w:rPr>
          <w:rFonts w:ascii="Times New Roman" w:hAnsi="Times New Roman"/>
          <w:sz w:val="28"/>
          <w:szCs w:val="28"/>
        </w:rPr>
        <w:t>сімейна (домашня) форма здобуття освіти - це спосіб організації освітнього процесу дітей самостійно їхніми батьками для здобуття формальної (дошкільної, повної загальної середньої) та/або неформальної освіти. Відповідальність за здобуття освіти дітьми на рівні не нижче стандартів освіти несуть батьки. Оцінювання результатів навчання та присудження освітніх кваліфікацій здійснюються відповідно до законодавст</w:t>
      </w:r>
      <w:r w:rsidR="00077B2F">
        <w:rPr>
          <w:rFonts w:ascii="Times New Roman" w:hAnsi="Times New Roman"/>
          <w:sz w:val="28"/>
          <w:szCs w:val="28"/>
        </w:rPr>
        <w:t>ва;</w:t>
      </w:r>
    </w:p>
    <w:p w:rsidR="00077B2F" w:rsidRDefault="00562930" w:rsidP="00077B2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40F4">
        <w:rPr>
          <w:rFonts w:ascii="Times New Roman" w:hAnsi="Times New Roman"/>
          <w:sz w:val="28"/>
          <w:szCs w:val="28"/>
        </w:rPr>
        <w:t>педагогічний патронаж - це спосіб організації освітнього процесу педагогічними працівниками, що передбачає забезпечення ними засвоєння освітньої програми здобувачем освіти, який за психофізичним станом або з інших причин, визначених законодавством, зокрема з метою забезпечення доступності здобут</w:t>
      </w:r>
      <w:r w:rsidR="00077B2F">
        <w:rPr>
          <w:rFonts w:ascii="Times New Roman" w:hAnsi="Times New Roman"/>
          <w:sz w:val="28"/>
          <w:szCs w:val="28"/>
        </w:rPr>
        <w:t>тя освіти, потребує такої форми.</w:t>
      </w:r>
    </w:p>
    <w:p w:rsidR="00077B2F" w:rsidRPr="00077B2F" w:rsidRDefault="00077B2F" w:rsidP="00077B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B2F" w:rsidRPr="009640F4" w:rsidRDefault="00077B2F" w:rsidP="00077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0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ІV. ПЛАН  РОЗВИТКУ  ЗАКЛАДУ  НА  202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9640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Pr="009640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 РОКИ</w:t>
      </w:r>
    </w:p>
    <w:p w:rsidR="00077B2F" w:rsidRPr="009640F4" w:rsidRDefault="00077B2F" w:rsidP="00077B2F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7B2F" w:rsidRPr="009640F4" w:rsidRDefault="00B24BA5" w:rsidP="00077B2F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 Мережа класів та контингент</w:t>
      </w:r>
      <w:r w:rsidR="00077B2F" w:rsidRPr="009640F4">
        <w:rPr>
          <w:rFonts w:ascii="Times New Roman" w:hAnsi="Times New Roman"/>
          <w:b/>
          <w:sz w:val="28"/>
          <w:szCs w:val="28"/>
        </w:rPr>
        <w:t xml:space="preserve"> учнів:</w:t>
      </w:r>
    </w:p>
    <w:p w:rsidR="00077B2F" w:rsidRPr="009640F4" w:rsidRDefault="00077B2F" w:rsidP="00077B2F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2A3449">
        <w:rPr>
          <w:rFonts w:ascii="Times New Roman" w:hAnsi="Times New Roman"/>
          <w:color w:val="000000" w:themeColor="text1"/>
          <w:sz w:val="28"/>
          <w:szCs w:val="28"/>
        </w:rPr>
        <w:t xml:space="preserve">Станом на 01 вересня 2021 року в школі  </w:t>
      </w:r>
      <w:proofErr w:type="spellStart"/>
      <w:r w:rsidRPr="002A3449">
        <w:rPr>
          <w:rFonts w:ascii="Times New Roman" w:hAnsi="Times New Roman"/>
          <w:color w:val="000000" w:themeColor="text1"/>
          <w:sz w:val="28"/>
          <w:szCs w:val="28"/>
        </w:rPr>
        <w:t>фу</w:t>
      </w:r>
      <w:proofErr w:type="spellEnd"/>
      <w:r w:rsidRPr="002A3449">
        <w:rPr>
          <w:rFonts w:ascii="Times New Roman" w:hAnsi="Times New Roman"/>
          <w:color w:val="000000" w:themeColor="text1"/>
          <w:sz w:val="28"/>
          <w:szCs w:val="28"/>
        </w:rPr>
        <w:t>нкціонує 28 класів,  у  яких  навчається  7</w:t>
      </w:r>
      <w:r w:rsidR="002A3449" w:rsidRPr="002A3449">
        <w:rPr>
          <w:rFonts w:ascii="Times New Roman" w:hAnsi="Times New Roman"/>
          <w:color w:val="000000" w:themeColor="text1"/>
          <w:sz w:val="28"/>
          <w:szCs w:val="28"/>
        </w:rPr>
        <w:t>38</w:t>
      </w:r>
      <w:r w:rsidRPr="002A3449">
        <w:rPr>
          <w:rFonts w:ascii="Times New Roman" w:hAnsi="Times New Roman"/>
          <w:color w:val="000000" w:themeColor="text1"/>
          <w:sz w:val="28"/>
          <w:szCs w:val="28"/>
        </w:rPr>
        <w:t xml:space="preserve"> учнів. Із них - 1-4 класи - 12 класів (3</w:t>
      </w:r>
      <w:r w:rsidR="002A3449" w:rsidRPr="002A3449">
        <w:rPr>
          <w:rFonts w:ascii="Times New Roman" w:hAnsi="Times New Roman"/>
          <w:color w:val="000000" w:themeColor="text1"/>
          <w:sz w:val="28"/>
          <w:szCs w:val="28"/>
        </w:rPr>
        <w:t>03</w:t>
      </w:r>
      <w:r w:rsidRPr="002A3449">
        <w:rPr>
          <w:rFonts w:ascii="Times New Roman" w:hAnsi="Times New Roman"/>
          <w:color w:val="000000" w:themeColor="text1"/>
          <w:sz w:val="28"/>
          <w:szCs w:val="28"/>
        </w:rPr>
        <w:t xml:space="preserve"> учнів); 5-9 класи - 1</w:t>
      </w:r>
      <w:r w:rsidR="002A3449" w:rsidRPr="002A3449">
        <w:rPr>
          <w:rFonts w:ascii="Times New Roman" w:hAnsi="Times New Roman"/>
          <w:color w:val="000000" w:themeColor="text1"/>
          <w:sz w:val="28"/>
          <w:szCs w:val="28"/>
        </w:rPr>
        <w:t>3 (класів 345</w:t>
      </w:r>
      <w:r w:rsidRPr="002A3449">
        <w:rPr>
          <w:rFonts w:ascii="Times New Roman" w:hAnsi="Times New Roman"/>
          <w:color w:val="000000" w:themeColor="text1"/>
          <w:sz w:val="28"/>
          <w:szCs w:val="28"/>
        </w:rPr>
        <w:t xml:space="preserve"> учнів); 10-11 класи - 4 класи (</w:t>
      </w:r>
      <w:r w:rsidR="002A3449" w:rsidRPr="002A3449">
        <w:rPr>
          <w:rFonts w:ascii="Times New Roman" w:hAnsi="Times New Roman"/>
          <w:color w:val="000000" w:themeColor="text1"/>
          <w:sz w:val="28"/>
          <w:szCs w:val="28"/>
        </w:rPr>
        <w:t>90</w:t>
      </w:r>
      <w:r w:rsidRPr="002A3449">
        <w:rPr>
          <w:rFonts w:ascii="Times New Roman" w:hAnsi="Times New Roman"/>
          <w:color w:val="000000" w:themeColor="text1"/>
          <w:sz w:val="28"/>
          <w:szCs w:val="28"/>
        </w:rPr>
        <w:t xml:space="preserve"> учнів). </w:t>
      </w:r>
      <w:r w:rsidRPr="009640F4">
        <w:rPr>
          <w:rFonts w:ascii="Times New Roman" w:hAnsi="Times New Roman"/>
          <w:sz w:val="28"/>
          <w:szCs w:val="28"/>
        </w:rPr>
        <w:t>Середня  наповнюваність  становить  2</w:t>
      </w:r>
      <w:r>
        <w:rPr>
          <w:rFonts w:ascii="Times New Roman" w:hAnsi="Times New Roman"/>
          <w:sz w:val="28"/>
          <w:szCs w:val="28"/>
        </w:rPr>
        <w:t>5,</w:t>
      </w:r>
      <w:r w:rsidR="00F16056">
        <w:rPr>
          <w:rFonts w:ascii="Times New Roman" w:hAnsi="Times New Roman"/>
          <w:sz w:val="28"/>
          <w:szCs w:val="28"/>
        </w:rPr>
        <w:t>4</w:t>
      </w:r>
      <w:r w:rsidRPr="009640F4">
        <w:rPr>
          <w:rFonts w:ascii="Times New Roman" w:hAnsi="Times New Roman"/>
          <w:sz w:val="28"/>
          <w:szCs w:val="28"/>
        </w:rPr>
        <w:t>  учнів. Учні 1 – 11  класів  працюють  у  п’ятиденному  режимі.</w:t>
      </w:r>
    </w:p>
    <w:tbl>
      <w:tblPr>
        <w:tblW w:w="97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850"/>
        <w:gridCol w:w="999"/>
        <w:gridCol w:w="992"/>
        <w:gridCol w:w="850"/>
        <w:gridCol w:w="993"/>
        <w:gridCol w:w="850"/>
        <w:gridCol w:w="851"/>
        <w:gridCol w:w="708"/>
        <w:gridCol w:w="851"/>
        <w:gridCol w:w="850"/>
      </w:tblGrid>
      <w:tr w:rsidR="00077B2F" w:rsidRPr="00077B2F" w:rsidTr="002A3449">
        <w:trPr>
          <w:trHeight w:val="330"/>
        </w:trPr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7B2F" w:rsidRPr="002A3449" w:rsidRDefault="00077B2F" w:rsidP="00077B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077B2F" w:rsidRPr="002A3449" w:rsidRDefault="00077B2F" w:rsidP="00077B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A3449">
              <w:rPr>
                <w:rFonts w:ascii="Times New Roman" w:hAnsi="Times New Roman"/>
                <w:b/>
                <w:color w:val="000000" w:themeColor="text1"/>
              </w:rPr>
              <w:t>Класи</w:t>
            </w:r>
          </w:p>
        </w:tc>
        <w:tc>
          <w:tcPr>
            <w:tcW w:w="1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7B2F" w:rsidRPr="002A3449" w:rsidRDefault="00077B2F" w:rsidP="002A34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A3449">
              <w:rPr>
                <w:rFonts w:ascii="Times New Roman" w:hAnsi="Times New Roman"/>
                <w:b/>
                <w:color w:val="000000" w:themeColor="text1"/>
              </w:rPr>
              <w:t>202</w:t>
            </w:r>
            <w:r w:rsidR="002A3449"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Pr="002A3449">
              <w:rPr>
                <w:rFonts w:ascii="Times New Roman" w:hAnsi="Times New Roman"/>
                <w:b/>
                <w:color w:val="000000" w:themeColor="text1"/>
              </w:rPr>
              <w:t xml:space="preserve"> -202</w:t>
            </w:r>
            <w:r w:rsidR="002A3449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7B2F" w:rsidRPr="002A3449" w:rsidRDefault="00077B2F" w:rsidP="002A34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A3449">
              <w:rPr>
                <w:rFonts w:ascii="Times New Roman" w:hAnsi="Times New Roman"/>
                <w:b/>
                <w:color w:val="000000" w:themeColor="text1"/>
              </w:rPr>
              <w:t>202</w:t>
            </w:r>
            <w:r w:rsidR="002A3449"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Pr="002A3449">
              <w:rPr>
                <w:rFonts w:ascii="Times New Roman" w:hAnsi="Times New Roman"/>
                <w:b/>
                <w:color w:val="000000" w:themeColor="text1"/>
              </w:rPr>
              <w:t xml:space="preserve"> -202</w:t>
            </w:r>
            <w:r w:rsidR="002A3449"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7B2F" w:rsidRPr="002A3449" w:rsidRDefault="00077B2F" w:rsidP="002A34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A3449">
              <w:rPr>
                <w:rFonts w:ascii="Times New Roman" w:hAnsi="Times New Roman"/>
                <w:b/>
                <w:color w:val="000000" w:themeColor="text1"/>
              </w:rPr>
              <w:t>202</w:t>
            </w:r>
            <w:r w:rsidR="002A3449">
              <w:rPr>
                <w:rFonts w:ascii="Times New Roman" w:hAnsi="Times New Roman"/>
                <w:b/>
                <w:color w:val="000000" w:themeColor="text1"/>
              </w:rPr>
              <w:t>3</w:t>
            </w:r>
            <w:r w:rsidRPr="002A3449">
              <w:rPr>
                <w:rFonts w:ascii="Times New Roman" w:hAnsi="Times New Roman"/>
                <w:b/>
                <w:color w:val="000000" w:themeColor="text1"/>
              </w:rPr>
              <w:t xml:space="preserve"> -202</w:t>
            </w:r>
            <w:r w:rsidR="002A3449">
              <w:rPr>
                <w:rFonts w:ascii="Times New Roman" w:hAnsi="Times New Roman"/>
                <w:b/>
                <w:color w:val="000000" w:themeColor="text1"/>
              </w:rPr>
              <w:t>4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7B2F" w:rsidRPr="002A3449" w:rsidRDefault="00077B2F" w:rsidP="002A34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A3449">
              <w:rPr>
                <w:rFonts w:ascii="Times New Roman" w:hAnsi="Times New Roman"/>
                <w:b/>
                <w:color w:val="000000" w:themeColor="text1"/>
              </w:rPr>
              <w:t>202</w:t>
            </w:r>
            <w:r w:rsidR="002A3449">
              <w:rPr>
                <w:rFonts w:ascii="Times New Roman" w:hAnsi="Times New Roman"/>
                <w:b/>
                <w:color w:val="000000" w:themeColor="text1"/>
              </w:rPr>
              <w:t>4</w:t>
            </w:r>
            <w:r w:rsidRPr="002A3449">
              <w:rPr>
                <w:rFonts w:ascii="Times New Roman" w:hAnsi="Times New Roman"/>
                <w:b/>
                <w:color w:val="000000" w:themeColor="text1"/>
              </w:rPr>
              <w:t xml:space="preserve"> -202</w:t>
            </w:r>
            <w:r w:rsidR="002A3449">
              <w:rPr>
                <w:rFonts w:ascii="Times New Roman" w:hAnsi="Times New Roman"/>
                <w:b/>
                <w:color w:val="000000" w:themeColor="text1"/>
              </w:rPr>
              <w:t>5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7B2F" w:rsidRPr="002A3449" w:rsidRDefault="00077B2F" w:rsidP="002A34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A3449">
              <w:rPr>
                <w:rFonts w:ascii="Times New Roman" w:hAnsi="Times New Roman"/>
                <w:b/>
                <w:color w:val="000000" w:themeColor="text1"/>
              </w:rPr>
              <w:t>202</w:t>
            </w:r>
            <w:r w:rsidR="002A3449">
              <w:rPr>
                <w:rFonts w:ascii="Times New Roman" w:hAnsi="Times New Roman"/>
                <w:b/>
                <w:color w:val="000000" w:themeColor="text1"/>
              </w:rPr>
              <w:t>5</w:t>
            </w:r>
            <w:r w:rsidRPr="002A3449">
              <w:rPr>
                <w:rFonts w:ascii="Times New Roman" w:hAnsi="Times New Roman"/>
                <w:b/>
                <w:color w:val="000000" w:themeColor="text1"/>
              </w:rPr>
              <w:t>-202</w:t>
            </w:r>
            <w:r w:rsidR="002A3449">
              <w:rPr>
                <w:rFonts w:ascii="Times New Roman" w:hAnsi="Times New Roman"/>
                <w:b/>
                <w:color w:val="000000" w:themeColor="text1"/>
              </w:rPr>
              <w:t>6</w:t>
            </w:r>
          </w:p>
        </w:tc>
      </w:tr>
      <w:tr w:rsidR="00077B2F" w:rsidRPr="00077B2F" w:rsidTr="002A3449">
        <w:trPr>
          <w:trHeight w:val="674"/>
        </w:trPr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7B2F" w:rsidRPr="002A3449" w:rsidRDefault="00077B2F" w:rsidP="00077B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7B2F" w:rsidRPr="002A3449" w:rsidRDefault="002A3449" w:rsidP="00077B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A344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К-</w:t>
            </w:r>
            <w:r w:rsidR="00077B2F" w:rsidRPr="002A344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ть</w:t>
            </w:r>
            <w:proofErr w:type="spellEnd"/>
          </w:p>
          <w:p w:rsidR="00077B2F" w:rsidRPr="002A3449" w:rsidRDefault="00077B2F" w:rsidP="00077B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A344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класів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3449" w:rsidRDefault="002A3449" w:rsidP="00077B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A344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К-</w:t>
            </w:r>
            <w:r w:rsidR="00077B2F" w:rsidRPr="002A344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ть</w:t>
            </w:r>
            <w:proofErr w:type="spellEnd"/>
            <w:r w:rsidR="00077B2F" w:rsidRPr="002A344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  </w:t>
            </w:r>
          </w:p>
          <w:p w:rsidR="00077B2F" w:rsidRPr="002A3449" w:rsidRDefault="00077B2F" w:rsidP="00077B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A344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учнів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3449" w:rsidRDefault="002A3449" w:rsidP="00077B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К-</w:t>
            </w:r>
            <w:r w:rsidR="00077B2F" w:rsidRPr="002A344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ть</w:t>
            </w:r>
            <w:proofErr w:type="spellEnd"/>
            <w:r w:rsidR="00077B2F" w:rsidRPr="002A344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  </w:t>
            </w:r>
          </w:p>
          <w:p w:rsidR="00077B2F" w:rsidRPr="002A3449" w:rsidRDefault="00077B2F" w:rsidP="00077B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A344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класів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3449" w:rsidRDefault="002A3449" w:rsidP="00077B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К-</w:t>
            </w:r>
            <w:r w:rsidR="00077B2F" w:rsidRPr="002A344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ть</w:t>
            </w:r>
            <w:proofErr w:type="spellEnd"/>
            <w:r w:rsidR="00077B2F" w:rsidRPr="002A344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  </w:t>
            </w:r>
          </w:p>
          <w:p w:rsidR="00077B2F" w:rsidRPr="002A3449" w:rsidRDefault="00077B2F" w:rsidP="00077B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A344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учнів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3449" w:rsidRDefault="002A3449" w:rsidP="00077B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К-</w:t>
            </w:r>
            <w:r w:rsidR="00077B2F" w:rsidRPr="002A344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ть</w:t>
            </w:r>
            <w:proofErr w:type="spellEnd"/>
            <w:r w:rsidR="00077B2F" w:rsidRPr="002A344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 </w:t>
            </w:r>
          </w:p>
          <w:p w:rsidR="00077B2F" w:rsidRPr="002A3449" w:rsidRDefault="00077B2F" w:rsidP="00077B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A344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класів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3449" w:rsidRDefault="00077B2F" w:rsidP="00077B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A344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К-ть</w:t>
            </w:r>
            <w:proofErr w:type="spellEnd"/>
            <w:r w:rsidRPr="002A344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  </w:t>
            </w:r>
          </w:p>
          <w:p w:rsidR="00077B2F" w:rsidRPr="002A3449" w:rsidRDefault="00077B2F" w:rsidP="00077B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A344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учнів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3449" w:rsidRDefault="002A3449" w:rsidP="00077B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К-</w:t>
            </w:r>
            <w:r w:rsidR="00077B2F" w:rsidRPr="002A344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ть</w:t>
            </w:r>
            <w:proofErr w:type="spellEnd"/>
            <w:r w:rsidR="00077B2F" w:rsidRPr="002A344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  </w:t>
            </w:r>
          </w:p>
          <w:p w:rsidR="00077B2F" w:rsidRPr="002A3449" w:rsidRDefault="00077B2F" w:rsidP="00077B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A344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класів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3449" w:rsidRDefault="00077B2F" w:rsidP="00077B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A344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К-ть</w:t>
            </w:r>
            <w:proofErr w:type="spellEnd"/>
            <w:r w:rsidRPr="002A344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  </w:t>
            </w:r>
          </w:p>
          <w:p w:rsidR="00077B2F" w:rsidRPr="002A3449" w:rsidRDefault="00077B2F" w:rsidP="00077B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A344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учнів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3449" w:rsidRDefault="002A3449" w:rsidP="00077B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К-</w:t>
            </w:r>
            <w:r w:rsidR="00077B2F" w:rsidRPr="002A344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ть</w:t>
            </w:r>
            <w:proofErr w:type="spellEnd"/>
            <w:r w:rsidR="00077B2F" w:rsidRPr="002A344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  </w:t>
            </w:r>
          </w:p>
          <w:p w:rsidR="00077B2F" w:rsidRPr="002A3449" w:rsidRDefault="00077B2F" w:rsidP="00077B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A344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класів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3449" w:rsidRDefault="00077B2F" w:rsidP="00077B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A344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К-ть</w:t>
            </w:r>
            <w:proofErr w:type="spellEnd"/>
            <w:r w:rsidRPr="002A344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  </w:t>
            </w:r>
          </w:p>
          <w:p w:rsidR="00077B2F" w:rsidRPr="002A3449" w:rsidRDefault="00077B2F" w:rsidP="00077B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A344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учнів</w:t>
            </w:r>
          </w:p>
        </w:tc>
      </w:tr>
      <w:tr w:rsidR="000F2C15" w:rsidRPr="00F16056" w:rsidTr="002A3449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8F35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8F35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75</w:t>
            </w:r>
          </w:p>
        </w:tc>
      </w:tr>
      <w:tr w:rsidR="00F16056" w:rsidRPr="00F16056" w:rsidTr="000F2C1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8F35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8F35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75</w:t>
            </w:r>
          </w:p>
        </w:tc>
      </w:tr>
      <w:tr w:rsidR="00F16056" w:rsidRPr="00F16056" w:rsidTr="000F2C1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8F35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8F35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8F35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75</w:t>
            </w:r>
          </w:p>
        </w:tc>
      </w:tr>
      <w:tr w:rsidR="00F16056" w:rsidRPr="00F16056" w:rsidTr="000F2C1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8F35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8F35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8F35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75</w:t>
            </w:r>
          </w:p>
        </w:tc>
      </w:tr>
      <w:tr w:rsidR="00F16056" w:rsidRPr="00F16056" w:rsidTr="000F2C1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C15" w:rsidRPr="00F16056" w:rsidRDefault="000F2C15" w:rsidP="002A34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8F35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8F35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8F35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8F35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62</w:t>
            </w:r>
          </w:p>
        </w:tc>
      </w:tr>
      <w:tr w:rsidR="00F16056" w:rsidRPr="00F16056" w:rsidTr="000F2C1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8F35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8F35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8F35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8F35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71</w:t>
            </w:r>
          </w:p>
        </w:tc>
      </w:tr>
      <w:tr w:rsidR="00F16056" w:rsidRPr="00F16056" w:rsidTr="000F2C1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8F35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8F35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8F35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8F35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87</w:t>
            </w:r>
          </w:p>
        </w:tc>
      </w:tr>
      <w:tr w:rsidR="00F16056" w:rsidRPr="00F16056" w:rsidTr="000F2C1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8F35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8F35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8F35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66</w:t>
            </w:r>
          </w:p>
        </w:tc>
      </w:tr>
      <w:tr w:rsidR="00F16056" w:rsidRPr="00F16056" w:rsidTr="000F2C1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8F35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8F35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8F35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</w:t>
            </w:r>
          </w:p>
        </w:tc>
      </w:tr>
      <w:tr w:rsidR="00F16056" w:rsidRPr="00F16056" w:rsidTr="000F2C1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0F2C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8F35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8F35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F16056" w:rsidRPr="00F16056" w:rsidTr="000F2C1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0F2C15" w:rsidRPr="00F16056" w:rsidTr="002A3449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Усього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738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730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747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745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0F2C15" w:rsidP="00077B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C15" w:rsidRPr="00F16056" w:rsidRDefault="00F16056" w:rsidP="00077B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1605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741</w:t>
            </w:r>
          </w:p>
        </w:tc>
      </w:tr>
    </w:tbl>
    <w:p w:rsidR="003F2FF2" w:rsidRPr="00825154" w:rsidRDefault="003F2FF2" w:rsidP="003F2FF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82515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4.2.Профільне навчання</w:t>
      </w:r>
    </w:p>
    <w:p w:rsidR="003F2FF2" w:rsidRPr="003F2FF2" w:rsidRDefault="003F2FF2" w:rsidP="003F2F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3F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У закладі функціонують 10-11 класи історичного  профілю . Усі класи – з українською мовою навчання. Робота педагогічного колективу спрямована на </w:t>
      </w:r>
      <w:r w:rsidRPr="003F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забезпечення якісної профільної освіти в 10-11 класах, </w:t>
      </w:r>
      <w:proofErr w:type="spellStart"/>
      <w:r w:rsidRPr="003F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допрофільної</w:t>
      </w:r>
      <w:proofErr w:type="spellEnd"/>
      <w:r w:rsidRPr="003F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підготовки у 8-9 класах, вивчення можливості, запиту учнів та їх батьків щодо розширення профільного навчання у старшій школі, зокрема запровадження  філологічного та математичного профілів навчання.</w:t>
      </w:r>
    </w:p>
    <w:p w:rsidR="003F2FF2" w:rsidRPr="003F2FF2" w:rsidRDefault="003F2FF2" w:rsidP="003F2FF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3F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Мета напряму:</w:t>
      </w:r>
    </w:p>
    <w:p w:rsidR="003F2FF2" w:rsidRPr="003F2FF2" w:rsidRDefault="003F2FF2" w:rsidP="003F2FF2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3F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забезпечення рівного доступу до здобуття якісної загальноосвітньої профільної підготовки;</w:t>
      </w:r>
    </w:p>
    <w:p w:rsidR="003F2FF2" w:rsidRPr="003F2FF2" w:rsidRDefault="003F2FF2" w:rsidP="003F2FF2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3F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виявлення та розвиток професійних інтересів здобувачів освіти;</w:t>
      </w:r>
    </w:p>
    <w:p w:rsidR="003F2FF2" w:rsidRPr="003F2FF2" w:rsidRDefault="003F2FF2" w:rsidP="003F2FF2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3F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реалізація ідей неперервної освіти впродовж життя.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878"/>
        <w:gridCol w:w="879"/>
        <w:gridCol w:w="879"/>
        <w:gridCol w:w="879"/>
        <w:gridCol w:w="879"/>
      </w:tblGrid>
      <w:tr w:rsidR="003F2FF2" w:rsidRPr="003F2FF2" w:rsidTr="00915DB7">
        <w:tc>
          <w:tcPr>
            <w:tcW w:w="567" w:type="dxa"/>
            <w:vMerge w:val="restart"/>
          </w:tcPr>
          <w:p w:rsidR="003F2FF2" w:rsidRPr="003F2FF2" w:rsidRDefault="003F2FF2" w:rsidP="00915DB7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4678" w:type="dxa"/>
            <w:vMerge w:val="restart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Шляхи реалізації напряму</w:t>
            </w:r>
          </w:p>
        </w:tc>
        <w:tc>
          <w:tcPr>
            <w:tcW w:w="4394" w:type="dxa"/>
            <w:gridSpan w:val="5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Термін реалізації</w:t>
            </w:r>
          </w:p>
        </w:tc>
      </w:tr>
      <w:tr w:rsidR="003F2FF2" w:rsidRPr="003F2FF2" w:rsidTr="00915DB7">
        <w:tc>
          <w:tcPr>
            <w:tcW w:w="567" w:type="dxa"/>
            <w:vMerge/>
          </w:tcPr>
          <w:p w:rsidR="003F2FF2" w:rsidRPr="003F2FF2" w:rsidRDefault="003F2FF2" w:rsidP="00915DB7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4678" w:type="dxa"/>
            <w:vMerge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878" w:type="dxa"/>
          </w:tcPr>
          <w:p w:rsidR="003F2FF2" w:rsidRPr="003F2FF2" w:rsidRDefault="003F2FF2" w:rsidP="003F2FF2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2021-2022</w:t>
            </w:r>
          </w:p>
        </w:tc>
        <w:tc>
          <w:tcPr>
            <w:tcW w:w="879" w:type="dxa"/>
          </w:tcPr>
          <w:p w:rsidR="003F2FF2" w:rsidRPr="003F2FF2" w:rsidRDefault="003F2FF2" w:rsidP="003F2FF2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2022-2023</w:t>
            </w:r>
          </w:p>
        </w:tc>
        <w:tc>
          <w:tcPr>
            <w:tcW w:w="879" w:type="dxa"/>
          </w:tcPr>
          <w:p w:rsidR="003F2FF2" w:rsidRPr="003F2FF2" w:rsidRDefault="003F2FF2" w:rsidP="003F2FF2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2023-2024</w:t>
            </w:r>
          </w:p>
        </w:tc>
        <w:tc>
          <w:tcPr>
            <w:tcW w:w="879" w:type="dxa"/>
          </w:tcPr>
          <w:p w:rsidR="003F2FF2" w:rsidRPr="003F2FF2" w:rsidRDefault="003F2FF2" w:rsidP="003F2FF2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2024-2025</w:t>
            </w:r>
          </w:p>
        </w:tc>
        <w:tc>
          <w:tcPr>
            <w:tcW w:w="879" w:type="dxa"/>
          </w:tcPr>
          <w:p w:rsidR="003F2FF2" w:rsidRPr="003F2FF2" w:rsidRDefault="003F2FF2" w:rsidP="003F2FF2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2025-2026</w:t>
            </w:r>
          </w:p>
        </w:tc>
      </w:tr>
      <w:tr w:rsidR="003F2FF2" w:rsidRPr="003F2FF2" w:rsidTr="00915DB7">
        <w:tc>
          <w:tcPr>
            <w:tcW w:w="567" w:type="dxa"/>
          </w:tcPr>
          <w:p w:rsidR="003F2FF2" w:rsidRPr="003F2FF2" w:rsidRDefault="003F2FF2" w:rsidP="00915DB7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678" w:type="dxa"/>
          </w:tcPr>
          <w:p w:rsidR="003F2FF2" w:rsidRPr="003F2FF2" w:rsidRDefault="003F2FF2" w:rsidP="00915DB7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Удосконалення організаційно-педагогічних та інформаційних умов реалізації профільного навчання.</w:t>
            </w:r>
          </w:p>
        </w:tc>
        <w:tc>
          <w:tcPr>
            <w:tcW w:w="878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</w:tr>
      <w:tr w:rsidR="003F2FF2" w:rsidRPr="003F2FF2" w:rsidTr="00915DB7">
        <w:tc>
          <w:tcPr>
            <w:tcW w:w="567" w:type="dxa"/>
          </w:tcPr>
          <w:p w:rsidR="003F2FF2" w:rsidRPr="003F2FF2" w:rsidRDefault="003F2FF2" w:rsidP="00915DB7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678" w:type="dxa"/>
          </w:tcPr>
          <w:p w:rsidR="003F2FF2" w:rsidRPr="003F2FF2" w:rsidRDefault="003F2FF2" w:rsidP="00915DB7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Вивчення норматив</w:t>
            </w:r>
            <w:r w:rsidR="00915DB7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 xml:space="preserve">но-правової бази організації </w:t>
            </w:r>
            <w:proofErr w:type="spellStart"/>
            <w:r w:rsidR="00915DB7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до</w:t>
            </w: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профільної</w:t>
            </w:r>
            <w:proofErr w:type="spellEnd"/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 xml:space="preserve"> підготовки та профільного навчання</w:t>
            </w:r>
          </w:p>
        </w:tc>
        <w:tc>
          <w:tcPr>
            <w:tcW w:w="878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</w:tr>
      <w:tr w:rsidR="003F2FF2" w:rsidRPr="003F2FF2" w:rsidTr="00915DB7">
        <w:tc>
          <w:tcPr>
            <w:tcW w:w="567" w:type="dxa"/>
          </w:tcPr>
          <w:p w:rsidR="003F2FF2" w:rsidRPr="003F2FF2" w:rsidRDefault="003F2FF2" w:rsidP="00915DB7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678" w:type="dxa"/>
          </w:tcPr>
          <w:p w:rsidR="003F2FF2" w:rsidRPr="003F2FF2" w:rsidRDefault="003F2FF2" w:rsidP="00915DB7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Проведення моніторингового дослідження готовності вчителів до роботи в профільних класах.</w:t>
            </w:r>
          </w:p>
        </w:tc>
        <w:tc>
          <w:tcPr>
            <w:tcW w:w="878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</w:tr>
      <w:tr w:rsidR="003F2FF2" w:rsidRPr="003F2FF2" w:rsidTr="00915DB7">
        <w:tc>
          <w:tcPr>
            <w:tcW w:w="567" w:type="dxa"/>
          </w:tcPr>
          <w:p w:rsidR="003F2FF2" w:rsidRPr="003F2FF2" w:rsidRDefault="003F2FF2" w:rsidP="00915DB7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678" w:type="dxa"/>
          </w:tcPr>
          <w:p w:rsidR="003F2FF2" w:rsidRPr="003F2FF2" w:rsidRDefault="003F2FF2" w:rsidP="00915DB7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Формування бази для вибору подальшої спеціалізації освіти та рівня вивчення окремих предметів.</w:t>
            </w:r>
          </w:p>
        </w:tc>
        <w:tc>
          <w:tcPr>
            <w:tcW w:w="878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</w:tr>
      <w:tr w:rsidR="003F2FF2" w:rsidRPr="003F2FF2" w:rsidTr="00915DB7">
        <w:tc>
          <w:tcPr>
            <w:tcW w:w="567" w:type="dxa"/>
          </w:tcPr>
          <w:p w:rsidR="003F2FF2" w:rsidRPr="003F2FF2" w:rsidRDefault="003F2FF2" w:rsidP="00915DB7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4678" w:type="dxa"/>
          </w:tcPr>
          <w:p w:rsidR="003F2FF2" w:rsidRPr="003F2FF2" w:rsidRDefault="003F2FF2" w:rsidP="00915DB7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Проведення системного моніторингу щодо вивчення запитів учнів, думки батьків, педагогів із питань організації профільного навчання.</w:t>
            </w:r>
          </w:p>
        </w:tc>
        <w:tc>
          <w:tcPr>
            <w:tcW w:w="878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</w:tr>
      <w:tr w:rsidR="003F2FF2" w:rsidRPr="003F2FF2" w:rsidTr="00915DB7">
        <w:tc>
          <w:tcPr>
            <w:tcW w:w="567" w:type="dxa"/>
          </w:tcPr>
          <w:p w:rsidR="003F2FF2" w:rsidRPr="003F2FF2" w:rsidRDefault="003F2FF2" w:rsidP="00915DB7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4678" w:type="dxa"/>
          </w:tcPr>
          <w:p w:rsidR="003F2FF2" w:rsidRPr="003F2FF2" w:rsidRDefault="003F2FF2" w:rsidP="00915DB7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Створення навчально-матеріальної бази щодо забезпечення профільного навчання  в школі з урахуванням механізмів фінансування.</w:t>
            </w:r>
          </w:p>
        </w:tc>
        <w:tc>
          <w:tcPr>
            <w:tcW w:w="878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</w:tr>
      <w:tr w:rsidR="003F2FF2" w:rsidRPr="003F2FF2" w:rsidTr="00915DB7">
        <w:tc>
          <w:tcPr>
            <w:tcW w:w="567" w:type="dxa"/>
          </w:tcPr>
          <w:p w:rsidR="003F2FF2" w:rsidRPr="003F2FF2" w:rsidRDefault="003F2FF2" w:rsidP="00915DB7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4678" w:type="dxa"/>
          </w:tcPr>
          <w:p w:rsidR="003F2FF2" w:rsidRPr="003F2FF2" w:rsidRDefault="003F2FF2" w:rsidP="00915DB7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Здійснення моніторингу щодо відстеження ефективності системи профільного навчання.</w:t>
            </w:r>
          </w:p>
        </w:tc>
        <w:tc>
          <w:tcPr>
            <w:tcW w:w="878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</w:tr>
      <w:tr w:rsidR="003F2FF2" w:rsidRPr="003F2FF2" w:rsidTr="00915DB7">
        <w:tc>
          <w:tcPr>
            <w:tcW w:w="567" w:type="dxa"/>
          </w:tcPr>
          <w:p w:rsidR="003F2FF2" w:rsidRPr="003F2FF2" w:rsidRDefault="003F2FF2" w:rsidP="00915DB7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4678" w:type="dxa"/>
          </w:tcPr>
          <w:p w:rsidR="003F2FF2" w:rsidRPr="003F2FF2" w:rsidRDefault="003F2FF2" w:rsidP="00915DB7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 xml:space="preserve">Забезпечення </w:t>
            </w:r>
            <w:proofErr w:type="spellStart"/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ком’ютерної</w:t>
            </w:r>
            <w:proofErr w:type="spellEnd"/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 xml:space="preserve"> підтримки викладання профільних дисциплін</w:t>
            </w:r>
          </w:p>
        </w:tc>
        <w:tc>
          <w:tcPr>
            <w:tcW w:w="878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</w:tr>
      <w:tr w:rsidR="003F2FF2" w:rsidRPr="003F2FF2" w:rsidTr="00915DB7">
        <w:tc>
          <w:tcPr>
            <w:tcW w:w="567" w:type="dxa"/>
          </w:tcPr>
          <w:p w:rsidR="003F2FF2" w:rsidRPr="003F2FF2" w:rsidRDefault="003F2FF2" w:rsidP="00915DB7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4678" w:type="dxa"/>
          </w:tcPr>
          <w:p w:rsidR="003F2FF2" w:rsidRPr="003F2FF2" w:rsidRDefault="003F2FF2" w:rsidP="00915DB7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 xml:space="preserve">Рання спеціалізація за обраним напрямком та створення класів </w:t>
            </w:r>
            <w:proofErr w:type="spellStart"/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допрофільної</w:t>
            </w:r>
            <w:proofErr w:type="spellEnd"/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 xml:space="preserve"> підготовки.</w:t>
            </w:r>
          </w:p>
        </w:tc>
        <w:tc>
          <w:tcPr>
            <w:tcW w:w="878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879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879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</w:tr>
      <w:tr w:rsidR="003F2FF2" w:rsidRPr="003F2FF2" w:rsidTr="00915DB7">
        <w:tc>
          <w:tcPr>
            <w:tcW w:w="567" w:type="dxa"/>
          </w:tcPr>
          <w:p w:rsidR="003F2FF2" w:rsidRPr="003F2FF2" w:rsidRDefault="003F2FF2" w:rsidP="00915DB7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4678" w:type="dxa"/>
          </w:tcPr>
          <w:p w:rsidR="003F2FF2" w:rsidRPr="003F2FF2" w:rsidRDefault="003F2FF2" w:rsidP="00915DB7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Формування первинної профільної орієнтації, удосконалення навичок самостійної інтелектуальної діяльності, початок становлення світоглядної позиції особистості.</w:t>
            </w:r>
          </w:p>
        </w:tc>
        <w:tc>
          <w:tcPr>
            <w:tcW w:w="878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</w:tr>
      <w:tr w:rsidR="003F2FF2" w:rsidRPr="003F2FF2" w:rsidTr="00915DB7">
        <w:tc>
          <w:tcPr>
            <w:tcW w:w="567" w:type="dxa"/>
          </w:tcPr>
          <w:p w:rsidR="003F2FF2" w:rsidRPr="003F2FF2" w:rsidRDefault="003F2FF2" w:rsidP="00915DB7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lastRenderedPageBreak/>
              <w:t>12</w:t>
            </w:r>
          </w:p>
        </w:tc>
        <w:tc>
          <w:tcPr>
            <w:tcW w:w="4678" w:type="dxa"/>
          </w:tcPr>
          <w:p w:rsidR="003F2FF2" w:rsidRPr="003F2FF2" w:rsidRDefault="003F2FF2" w:rsidP="00915DB7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Завершення середньої освіти на базі профільного навчання з наданням можливості побудови індивідуальної освітньої та професійної стратегії на основі його ціннісної позиції.</w:t>
            </w:r>
          </w:p>
        </w:tc>
        <w:tc>
          <w:tcPr>
            <w:tcW w:w="878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</w:tr>
      <w:tr w:rsidR="003F2FF2" w:rsidRPr="003F2FF2" w:rsidTr="00915DB7">
        <w:tc>
          <w:tcPr>
            <w:tcW w:w="567" w:type="dxa"/>
          </w:tcPr>
          <w:p w:rsidR="003F2FF2" w:rsidRPr="003F2FF2" w:rsidRDefault="003F2FF2" w:rsidP="00915DB7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4678" w:type="dxa"/>
          </w:tcPr>
          <w:p w:rsidR="003F2FF2" w:rsidRPr="003F2FF2" w:rsidRDefault="003F2FF2" w:rsidP="00915DB7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Забезпечення координації інформаційних та ресурсних потоків між школою та вищим навчальним закладом шляхом участі:</w:t>
            </w:r>
          </w:p>
          <w:p w:rsidR="003F2FF2" w:rsidRPr="003F2FF2" w:rsidRDefault="003F2FF2" w:rsidP="00915DB7">
            <w:pPr>
              <w:pStyle w:val="a3"/>
              <w:numPr>
                <w:ilvl w:val="0"/>
                <w:numId w:val="9"/>
              </w:numPr>
              <w:tabs>
                <w:tab w:val="left" w:pos="285"/>
              </w:tabs>
              <w:ind w:left="0" w:firstLine="0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 xml:space="preserve">у суспільних заходах і </w:t>
            </w:r>
            <w:proofErr w:type="spellStart"/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проєктах</w:t>
            </w:r>
            <w:proofErr w:type="spellEnd"/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;</w:t>
            </w:r>
          </w:p>
          <w:p w:rsidR="003F2FF2" w:rsidRPr="003F2FF2" w:rsidRDefault="003F2FF2" w:rsidP="00915DB7">
            <w:pPr>
              <w:pStyle w:val="a3"/>
              <w:numPr>
                <w:ilvl w:val="0"/>
                <w:numId w:val="9"/>
              </w:numPr>
              <w:tabs>
                <w:tab w:val="left" w:pos="285"/>
              </w:tabs>
              <w:ind w:left="0" w:firstLine="0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у конференціях і семінарах.</w:t>
            </w:r>
          </w:p>
        </w:tc>
        <w:tc>
          <w:tcPr>
            <w:tcW w:w="878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</w:tr>
      <w:tr w:rsidR="003F2FF2" w:rsidRPr="003F2FF2" w:rsidTr="00915DB7">
        <w:tc>
          <w:tcPr>
            <w:tcW w:w="567" w:type="dxa"/>
          </w:tcPr>
          <w:p w:rsidR="003F2FF2" w:rsidRPr="003F2FF2" w:rsidRDefault="003F2FF2" w:rsidP="00915DB7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4678" w:type="dxa"/>
          </w:tcPr>
          <w:p w:rsidR="003F2FF2" w:rsidRPr="003F2FF2" w:rsidRDefault="003F2FF2" w:rsidP="00915DB7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 xml:space="preserve">Налагодження співпраці зі спеціалізованою школою  міста, </w:t>
            </w:r>
            <w:proofErr w:type="spellStart"/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Шосткинським</w:t>
            </w:r>
            <w:proofErr w:type="spellEnd"/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 xml:space="preserve"> інститутом </w:t>
            </w:r>
            <w:proofErr w:type="spellStart"/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СумДУ</w:t>
            </w:r>
            <w:proofErr w:type="spellEnd"/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 xml:space="preserve"> з метою обміну досвідом, встановлення партнерських стосунків.</w:t>
            </w:r>
          </w:p>
        </w:tc>
        <w:tc>
          <w:tcPr>
            <w:tcW w:w="878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</w:tr>
      <w:tr w:rsidR="003F2FF2" w:rsidRPr="003F2FF2" w:rsidTr="00915DB7">
        <w:tc>
          <w:tcPr>
            <w:tcW w:w="567" w:type="dxa"/>
          </w:tcPr>
          <w:p w:rsidR="003F2FF2" w:rsidRPr="003F2FF2" w:rsidRDefault="003F2FF2" w:rsidP="00915DB7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4678" w:type="dxa"/>
          </w:tcPr>
          <w:p w:rsidR="003F2FF2" w:rsidRPr="003F2FF2" w:rsidRDefault="003F2FF2" w:rsidP="00915DB7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Забезпечення умов для розвитку творчих здібностей учнів, реалізації їх природних задатків, нахилів та інтересів шляхом:</w:t>
            </w:r>
          </w:p>
          <w:p w:rsidR="003F2FF2" w:rsidRPr="003F2FF2" w:rsidRDefault="003F2FF2" w:rsidP="00915DB7">
            <w:pPr>
              <w:pStyle w:val="a3"/>
              <w:numPr>
                <w:ilvl w:val="0"/>
                <w:numId w:val="9"/>
              </w:numPr>
              <w:tabs>
                <w:tab w:val="left" w:pos="270"/>
              </w:tabs>
              <w:ind w:left="0" w:firstLine="0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включення до навчальних планів спецкурсів за вибором та факультативів;</w:t>
            </w:r>
          </w:p>
          <w:p w:rsidR="003F2FF2" w:rsidRPr="003F2FF2" w:rsidRDefault="003F2FF2" w:rsidP="00915DB7">
            <w:pPr>
              <w:pStyle w:val="a3"/>
              <w:numPr>
                <w:ilvl w:val="0"/>
                <w:numId w:val="9"/>
              </w:numPr>
              <w:tabs>
                <w:tab w:val="left" w:pos="270"/>
              </w:tabs>
              <w:ind w:left="0" w:firstLine="0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 xml:space="preserve">залучення до </w:t>
            </w:r>
            <w:proofErr w:type="spellStart"/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проєктної</w:t>
            </w:r>
            <w:proofErr w:type="spellEnd"/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 xml:space="preserve"> діяльності шкільного, міжрегіонального, міжнародного рівнів;</w:t>
            </w:r>
          </w:p>
          <w:p w:rsidR="003F2FF2" w:rsidRPr="003F2FF2" w:rsidRDefault="003F2FF2" w:rsidP="00915DB7">
            <w:pPr>
              <w:pStyle w:val="a3"/>
              <w:numPr>
                <w:ilvl w:val="0"/>
                <w:numId w:val="9"/>
              </w:numPr>
              <w:tabs>
                <w:tab w:val="left" w:pos="270"/>
              </w:tabs>
              <w:ind w:left="0" w:firstLine="0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 xml:space="preserve">залучення до участі в предметних конкурсах, олімпіадах. </w:t>
            </w:r>
          </w:p>
        </w:tc>
        <w:tc>
          <w:tcPr>
            <w:tcW w:w="878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</w:tr>
      <w:tr w:rsidR="003F2FF2" w:rsidRPr="003F2FF2" w:rsidTr="00915DB7">
        <w:tc>
          <w:tcPr>
            <w:tcW w:w="567" w:type="dxa"/>
          </w:tcPr>
          <w:p w:rsidR="003F2FF2" w:rsidRPr="003F2FF2" w:rsidRDefault="003F2FF2" w:rsidP="00915DB7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4678" w:type="dxa"/>
          </w:tcPr>
          <w:p w:rsidR="003F2FF2" w:rsidRPr="003F2FF2" w:rsidRDefault="003F2FF2" w:rsidP="00915DB7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Поповнення бібліотечних фондів навчально-методичною, довідковою сучасною літературою відповідно до профілів навчання.</w:t>
            </w:r>
          </w:p>
        </w:tc>
        <w:tc>
          <w:tcPr>
            <w:tcW w:w="878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</w:tr>
      <w:tr w:rsidR="003F2FF2" w:rsidRPr="003F2FF2" w:rsidTr="00915DB7">
        <w:tc>
          <w:tcPr>
            <w:tcW w:w="567" w:type="dxa"/>
          </w:tcPr>
          <w:p w:rsidR="003F2FF2" w:rsidRPr="003F2FF2" w:rsidRDefault="003F2FF2" w:rsidP="00915DB7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4678" w:type="dxa"/>
          </w:tcPr>
          <w:p w:rsidR="003F2FF2" w:rsidRPr="003F2FF2" w:rsidRDefault="003F2FF2" w:rsidP="00915DB7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Організація роботи навчальних кабінетів профільних циклів відповідно до Положення про кабінет.</w:t>
            </w:r>
          </w:p>
        </w:tc>
        <w:tc>
          <w:tcPr>
            <w:tcW w:w="878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</w:tr>
      <w:tr w:rsidR="003F2FF2" w:rsidRPr="003F2FF2" w:rsidTr="00915DB7">
        <w:tc>
          <w:tcPr>
            <w:tcW w:w="567" w:type="dxa"/>
          </w:tcPr>
          <w:p w:rsidR="003F2FF2" w:rsidRPr="003F2FF2" w:rsidRDefault="003F2FF2" w:rsidP="00915DB7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4678" w:type="dxa"/>
          </w:tcPr>
          <w:p w:rsidR="003F2FF2" w:rsidRPr="003F2FF2" w:rsidRDefault="003F2FF2" w:rsidP="00915DB7">
            <w:pPr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 xml:space="preserve">Забезпечення психолого-педагогічного супроводу </w:t>
            </w:r>
            <w:proofErr w:type="spellStart"/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допрофільної</w:t>
            </w:r>
            <w:proofErr w:type="spellEnd"/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 xml:space="preserve"> підготовки та профільного навчання.</w:t>
            </w:r>
          </w:p>
        </w:tc>
        <w:tc>
          <w:tcPr>
            <w:tcW w:w="878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3F2FF2" w:rsidRPr="003F2FF2" w:rsidRDefault="003F2FF2" w:rsidP="00915DB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3F2FF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 w:eastAsia="en-US"/>
              </w:rPr>
              <w:t>+</w:t>
            </w:r>
          </w:p>
        </w:tc>
      </w:tr>
    </w:tbl>
    <w:p w:rsidR="003F2FF2" w:rsidRPr="009E321C" w:rsidRDefault="003F2FF2" w:rsidP="003F2FF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9E32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Очікувані результати:</w:t>
      </w:r>
    </w:p>
    <w:p w:rsidR="003F2FF2" w:rsidRPr="003F2FF2" w:rsidRDefault="003F2FF2" w:rsidP="003F2FF2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3F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упровадження нових моделей профільного навчання;</w:t>
      </w:r>
    </w:p>
    <w:p w:rsidR="003F2FF2" w:rsidRPr="003F2FF2" w:rsidRDefault="003F2FF2" w:rsidP="003F2FF2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3F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оснащення кабінетів профільного навчання;</w:t>
      </w:r>
    </w:p>
    <w:p w:rsidR="003F2FF2" w:rsidRPr="003F2FF2" w:rsidRDefault="003F2FF2" w:rsidP="003F2FF2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3F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налагодження конструктивних зв’язків зі спеціалізованими школами та вищими навчальними закладами;</w:t>
      </w:r>
    </w:p>
    <w:p w:rsidR="00EF6C12" w:rsidRPr="00B24BA5" w:rsidRDefault="003F2FF2" w:rsidP="00B24BA5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3F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готовність учнів до свідомого вибору професії.</w:t>
      </w:r>
    </w:p>
    <w:p w:rsidR="00EF6C12" w:rsidRPr="005C117F" w:rsidRDefault="00EF6C12" w:rsidP="00EF6C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17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4.3. STEM - освіта в  школі</w:t>
      </w:r>
    </w:p>
    <w:p w:rsidR="00EF6C12" w:rsidRPr="005C117F" w:rsidRDefault="00EF6C12" w:rsidP="00EF6C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 напряму:</w:t>
      </w:r>
    </w:p>
    <w:p w:rsidR="00EF6C12" w:rsidRPr="008E204F" w:rsidRDefault="00EF6C12" w:rsidP="00EF6C1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20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зацікавити учнів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науково-технічною сферою</w:t>
      </w:r>
      <w:r w:rsidRPr="008E20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і дати їм поштовх до розвитку власного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дослідницького</w:t>
      </w:r>
      <w:r w:rsidRPr="008E20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потенціалу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залучити</w:t>
      </w:r>
      <w:r w:rsidRPr="008E20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школярів</w:t>
      </w:r>
      <w:r w:rsidRPr="008E20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 участі в конкурсах, </w:t>
      </w:r>
      <w:proofErr w:type="spellStart"/>
      <w:r w:rsidRPr="008E20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проєктах</w:t>
      </w:r>
      <w:proofErr w:type="spellEnd"/>
      <w:r w:rsidRPr="008E20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з метою популяризації STEM -професій.</w:t>
      </w:r>
    </w:p>
    <w:p w:rsidR="00EF6C12" w:rsidRPr="00482C74" w:rsidRDefault="00EF6C12" w:rsidP="00EF6C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82C7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Завдання напряму:</w:t>
      </w:r>
    </w:p>
    <w:p w:rsidR="00EF6C12" w:rsidRPr="005C117F" w:rsidRDefault="00EF6C12" w:rsidP="00EF6C1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-   </w:t>
      </w:r>
      <w:r w:rsidRPr="005C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засвоювати науково-технічні знання;</w:t>
      </w:r>
    </w:p>
    <w:p w:rsidR="00EF6C12" w:rsidRPr="00E5149B" w:rsidRDefault="00EF6C12" w:rsidP="00EF6C1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-  </w:t>
      </w:r>
      <w:r w:rsidRPr="005C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розвивати навички критичного мислення.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935"/>
        <w:gridCol w:w="935"/>
        <w:gridCol w:w="936"/>
        <w:gridCol w:w="935"/>
        <w:gridCol w:w="936"/>
      </w:tblGrid>
      <w:tr w:rsidR="00EF6C12" w:rsidRPr="005C117F" w:rsidTr="00EF6C12">
        <w:tc>
          <w:tcPr>
            <w:tcW w:w="4962" w:type="dxa"/>
            <w:vMerge w:val="restart"/>
          </w:tcPr>
          <w:p w:rsidR="00EF6C12" w:rsidRPr="005C117F" w:rsidRDefault="00EF6C12" w:rsidP="00E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Шляхи реалізації напряму</w:t>
            </w:r>
          </w:p>
        </w:tc>
        <w:tc>
          <w:tcPr>
            <w:tcW w:w="4677" w:type="dxa"/>
            <w:gridSpan w:val="5"/>
          </w:tcPr>
          <w:p w:rsidR="00EF6C12" w:rsidRPr="005C117F" w:rsidRDefault="00EF6C12" w:rsidP="00E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Термін реалізації</w:t>
            </w:r>
          </w:p>
        </w:tc>
      </w:tr>
      <w:tr w:rsidR="00EF6C12" w:rsidRPr="005C117F" w:rsidTr="00EF6C12">
        <w:tc>
          <w:tcPr>
            <w:tcW w:w="4962" w:type="dxa"/>
            <w:vMerge/>
            <w:vAlign w:val="center"/>
          </w:tcPr>
          <w:p w:rsidR="00EF6C12" w:rsidRPr="005C117F" w:rsidRDefault="00EF6C12" w:rsidP="00EF6C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F6C12" w:rsidRPr="005C117F" w:rsidRDefault="00EF6C12" w:rsidP="00E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5C1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35" w:type="dxa"/>
          </w:tcPr>
          <w:p w:rsidR="00EF6C12" w:rsidRPr="005C117F" w:rsidRDefault="00EF6C12" w:rsidP="00E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5C1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36" w:type="dxa"/>
          </w:tcPr>
          <w:p w:rsidR="00EF6C12" w:rsidRPr="005C117F" w:rsidRDefault="00EF6C12" w:rsidP="00E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5C1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35" w:type="dxa"/>
          </w:tcPr>
          <w:p w:rsidR="00EF6C12" w:rsidRPr="005C117F" w:rsidRDefault="00EF6C12" w:rsidP="00E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5C1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36" w:type="dxa"/>
          </w:tcPr>
          <w:p w:rsidR="00EF6C12" w:rsidRPr="005C117F" w:rsidRDefault="00EF6C12" w:rsidP="00E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5C1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F6C12" w:rsidRPr="005C117F" w:rsidTr="00EF6C12">
        <w:tc>
          <w:tcPr>
            <w:tcW w:w="4962" w:type="dxa"/>
          </w:tcPr>
          <w:p w:rsidR="00EF6C12" w:rsidRPr="005C117F" w:rsidRDefault="00EF6C12" w:rsidP="00EF6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0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Опрацювати нормативну базу по запровадженню STEM - освіти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закладі</w:t>
            </w:r>
          </w:p>
        </w:tc>
        <w:tc>
          <w:tcPr>
            <w:tcW w:w="935" w:type="dxa"/>
          </w:tcPr>
          <w:p w:rsidR="00EF6C12" w:rsidRPr="005C117F" w:rsidRDefault="00EF6C12" w:rsidP="00E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35" w:type="dxa"/>
          </w:tcPr>
          <w:p w:rsidR="00EF6C12" w:rsidRPr="005C117F" w:rsidRDefault="00EF6C12" w:rsidP="00E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</w:tcPr>
          <w:p w:rsidR="00EF6C12" w:rsidRPr="005C117F" w:rsidRDefault="00EF6C12" w:rsidP="00E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dxa"/>
          </w:tcPr>
          <w:p w:rsidR="00EF6C12" w:rsidRPr="005C117F" w:rsidRDefault="00EF6C12" w:rsidP="00E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</w:tcPr>
          <w:p w:rsidR="00EF6C12" w:rsidRPr="005C117F" w:rsidRDefault="00EF6C12" w:rsidP="00E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6C12" w:rsidRPr="005C117F" w:rsidTr="00EF6C12">
        <w:tc>
          <w:tcPr>
            <w:tcW w:w="4962" w:type="dxa"/>
          </w:tcPr>
          <w:p w:rsidR="00EF6C12" w:rsidRPr="005C117F" w:rsidRDefault="00EF6C12" w:rsidP="00EF6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72A">
              <w:rPr>
                <w:rFonts w:ascii="Times New Roman" w:eastAsia="Times New Roman" w:hAnsi="Times New Roman" w:cs="Times New Roman"/>
                <w:sz w:val="28"/>
                <w:szCs w:val="28"/>
              </w:rPr>
              <w:t>Вивчати досвід роботи по запровадженню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9672A">
              <w:rPr>
                <w:rFonts w:ascii="Times New Roman" w:eastAsia="Times New Roman" w:hAnsi="Times New Roman" w:cs="Times New Roman"/>
                <w:sz w:val="28"/>
                <w:szCs w:val="28"/>
              </w:rPr>
              <w:t>STEM - освіти (курси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підвищення кваліфікації</w:t>
            </w:r>
            <w:r w:rsidRPr="006967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9672A">
              <w:rPr>
                <w:rFonts w:ascii="Times New Roman" w:eastAsia="Times New Roman" w:hAnsi="Times New Roman" w:cs="Times New Roman"/>
                <w:sz w:val="28"/>
                <w:szCs w:val="28"/>
              </w:rPr>
              <w:t>вебінари</w:t>
            </w:r>
            <w:proofErr w:type="spellEnd"/>
            <w:r w:rsidRPr="0069672A">
              <w:rPr>
                <w:rFonts w:ascii="Times New Roman" w:eastAsia="Times New Roman" w:hAnsi="Times New Roman" w:cs="Times New Roman"/>
                <w:sz w:val="28"/>
                <w:szCs w:val="28"/>
              </w:rPr>
              <w:t>, тренінги,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9672A">
              <w:rPr>
                <w:rFonts w:ascii="Times New Roman" w:eastAsia="Times New Roman" w:hAnsi="Times New Roman" w:cs="Times New Roman"/>
                <w:sz w:val="28"/>
                <w:szCs w:val="28"/>
              </w:rPr>
              <w:t>майстер-класи, он-лайн платформи)</w:t>
            </w:r>
          </w:p>
        </w:tc>
        <w:tc>
          <w:tcPr>
            <w:tcW w:w="935" w:type="dxa"/>
          </w:tcPr>
          <w:p w:rsidR="00EF6C12" w:rsidRPr="005C117F" w:rsidRDefault="00EF6C12" w:rsidP="00E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35" w:type="dxa"/>
          </w:tcPr>
          <w:p w:rsidR="00EF6C12" w:rsidRPr="005C117F" w:rsidRDefault="00EF6C12" w:rsidP="00E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36" w:type="dxa"/>
          </w:tcPr>
          <w:p w:rsidR="00EF6C12" w:rsidRPr="005C117F" w:rsidRDefault="00EF6C12" w:rsidP="00E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35" w:type="dxa"/>
          </w:tcPr>
          <w:p w:rsidR="00EF6C12" w:rsidRPr="005C117F" w:rsidRDefault="00EF6C12" w:rsidP="00E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36" w:type="dxa"/>
          </w:tcPr>
          <w:p w:rsidR="00EF6C12" w:rsidRPr="005C117F" w:rsidRDefault="00EF6C12" w:rsidP="00E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EF6C12" w:rsidRPr="005C117F" w:rsidTr="00EF6C12">
        <w:tc>
          <w:tcPr>
            <w:tcW w:w="4962" w:type="dxa"/>
          </w:tcPr>
          <w:p w:rsidR="00EF6C12" w:rsidRPr="005C117F" w:rsidRDefault="00EF6C12" w:rsidP="00EF6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0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Долучатися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створення</w:t>
            </w:r>
            <w:r w:rsidRPr="008E20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платформи для спілкування, пошуку і підтримки перспективних наукових ідей щодо розвитку STEM-освіти в Україні</w:t>
            </w:r>
          </w:p>
        </w:tc>
        <w:tc>
          <w:tcPr>
            <w:tcW w:w="935" w:type="dxa"/>
          </w:tcPr>
          <w:p w:rsidR="00EF6C12" w:rsidRPr="005C117F" w:rsidRDefault="00EF6C12" w:rsidP="00E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35" w:type="dxa"/>
          </w:tcPr>
          <w:p w:rsidR="00EF6C12" w:rsidRPr="005C117F" w:rsidRDefault="00EF6C12" w:rsidP="00E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36" w:type="dxa"/>
          </w:tcPr>
          <w:p w:rsidR="00EF6C12" w:rsidRPr="005C117F" w:rsidRDefault="00EF6C12" w:rsidP="00E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35" w:type="dxa"/>
          </w:tcPr>
          <w:p w:rsidR="00EF6C12" w:rsidRPr="005C117F" w:rsidRDefault="00EF6C12" w:rsidP="00E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36" w:type="dxa"/>
          </w:tcPr>
          <w:p w:rsidR="00EF6C12" w:rsidRPr="005C117F" w:rsidRDefault="00EF6C12" w:rsidP="00E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EF6C12" w:rsidRPr="005C117F" w:rsidTr="00EF6C12">
        <w:tc>
          <w:tcPr>
            <w:tcW w:w="4962" w:type="dxa"/>
          </w:tcPr>
          <w:p w:rsidR="00EF6C12" w:rsidRPr="005C117F" w:rsidRDefault="00EF6C12" w:rsidP="00EF6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Залучати учнів 1-11 класів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Інженерний тиждень</w:t>
            </w:r>
          </w:p>
        </w:tc>
        <w:tc>
          <w:tcPr>
            <w:tcW w:w="935" w:type="dxa"/>
          </w:tcPr>
          <w:p w:rsidR="00EF6C12" w:rsidRPr="005C117F" w:rsidRDefault="00EF6C12" w:rsidP="00E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35" w:type="dxa"/>
          </w:tcPr>
          <w:p w:rsidR="00EF6C12" w:rsidRPr="005C117F" w:rsidRDefault="00EF6C12" w:rsidP="00E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36" w:type="dxa"/>
          </w:tcPr>
          <w:p w:rsidR="00EF6C12" w:rsidRPr="005C117F" w:rsidRDefault="00EF6C12" w:rsidP="00E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35" w:type="dxa"/>
          </w:tcPr>
          <w:p w:rsidR="00EF6C12" w:rsidRPr="005C117F" w:rsidRDefault="00EF6C12" w:rsidP="00E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36" w:type="dxa"/>
          </w:tcPr>
          <w:p w:rsidR="00EF6C12" w:rsidRPr="005C117F" w:rsidRDefault="00EF6C12" w:rsidP="00E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EF6C12" w:rsidRPr="005C117F" w:rsidTr="00EF6C12">
        <w:tc>
          <w:tcPr>
            <w:tcW w:w="4962" w:type="dxa"/>
          </w:tcPr>
          <w:p w:rsidR="00EF6C12" w:rsidRPr="005C117F" w:rsidRDefault="00EF6C12" w:rsidP="00EF6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C74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Запровадити в 1-2 класах  STEM-годину «LEGO – винахідник»</w:t>
            </w:r>
          </w:p>
        </w:tc>
        <w:tc>
          <w:tcPr>
            <w:tcW w:w="935" w:type="dxa"/>
          </w:tcPr>
          <w:p w:rsidR="00EF6C12" w:rsidRPr="005C117F" w:rsidRDefault="00EF6C12" w:rsidP="00E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dxa"/>
          </w:tcPr>
          <w:p w:rsidR="00EF6C12" w:rsidRPr="005C117F" w:rsidRDefault="00EF6C12" w:rsidP="00E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36" w:type="dxa"/>
          </w:tcPr>
          <w:p w:rsidR="00EF6C12" w:rsidRPr="005C117F" w:rsidRDefault="00EF6C12" w:rsidP="00E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dxa"/>
          </w:tcPr>
          <w:p w:rsidR="00EF6C12" w:rsidRPr="005C117F" w:rsidRDefault="00EF6C12" w:rsidP="00E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</w:tcPr>
          <w:p w:rsidR="00EF6C12" w:rsidRPr="005C117F" w:rsidRDefault="00EF6C12" w:rsidP="00E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6C12" w:rsidRPr="005C117F" w:rsidTr="00EF6C12">
        <w:tc>
          <w:tcPr>
            <w:tcW w:w="4962" w:type="dxa"/>
          </w:tcPr>
          <w:p w:rsidR="00EF6C12" w:rsidRPr="009640F4" w:rsidRDefault="00EF6C12" w:rsidP="00EF6C12">
            <w:pPr>
              <w:pStyle w:val="10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en-US"/>
              </w:rPr>
            </w:pPr>
            <w:r w:rsidRPr="009640F4">
              <w:rPr>
                <w:sz w:val="28"/>
                <w:szCs w:val="28"/>
                <w:lang w:val="uk-UA" w:eastAsia="en-US"/>
              </w:rPr>
              <w:t xml:space="preserve">Створити в школі кабінет – </w:t>
            </w:r>
            <w:r>
              <w:rPr>
                <w:sz w:val="28"/>
                <w:szCs w:val="28"/>
                <w:shd w:val="clear" w:color="auto" w:fill="FFFFFF"/>
                <w:lang w:val="uk-UA" w:eastAsia="en-US"/>
              </w:rPr>
              <w:t>STEM-лабораторії</w:t>
            </w:r>
            <w:r w:rsidRPr="009640F4">
              <w:rPr>
                <w:sz w:val="28"/>
                <w:szCs w:val="28"/>
                <w:shd w:val="clear" w:color="auto" w:fill="FFFFFF"/>
                <w:lang w:val="uk-UA" w:eastAsia="en-US"/>
              </w:rPr>
              <w:t>.</w:t>
            </w:r>
          </w:p>
        </w:tc>
        <w:tc>
          <w:tcPr>
            <w:tcW w:w="935" w:type="dxa"/>
          </w:tcPr>
          <w:p w:rsidR="00EF6C12" w:rsidRPr="009640F4" w:rsidRDefault="00EF6C12" w:rsidP="00EF6C12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35" w:type="dxa"/>
          </w:tcPr>
          <w:p w:rsidR="00EF6C12" w:rsidRPr="009640F4" w:rsidRDefault="00EF6C12" w:rsidP="00EF6C12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36" w:type="dxa"/>
          </w:tcPr>
          <w:p w:rsidR="00EF6C12" w:rsidRPr="009640F4" w:rsidRDefault="00EF6C12" w:rsidP="00EF6C12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35" w:type="dxa"/>
          </w:tcPr>
          <w:p w:rsidR="00EF6C12" w:rsidRPr="009640F4" w:rsidRDefault="00EF6C12" w:rsidP="00EF6C12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36" w:type="dxa"/>
          </w:tcPr>
          <w:p w:rsidR="00EF6C12" w:rsidRPr="009640F4" w:rsidRDefault="00EF6C12" w:rsidP="00EF6C12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</w:tr>
      <w:tr w:rsidR="00EF6C12" w:rsidRPr="005C117F" w:rsidTr="00EF6C12">
        <w:tc>
          <w:tcPr>
            <w:tcW w:w="4962" w:type="dxa"/>
          </w:tcPr>
          <w:p w:rsidR="00EF6C12" w:rsidRPr="009640F4" w:rsidRDefault="00EF6C12" w:rsidP="00EF6C12">
            <w:pPr>
              <w:pStyle w:val="10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en-US"/>
              </w:rPr>
            </w:pPr>
            <w:r w:rsidRPr="009640F4">
              <w:rPr>
                <w:sz w:val="28"/>
                <w:szCs w:val="28"/>
                <w:lang w:val="uk-UA" w:eastAsia="en-US"/>
              </w:rPr>
              <w:t xml:space="preserve">Використовувати обладнання </w:t>
            </w:r>
            <w:r w:rsidRPr="009640F4">
              <w:rPr>
                <w:sz w:val="28"/>
                <w:szCs w:val="28"/>
                <w:shd w:val="clear" w:color="auto" w:fill="FFFFFF"/>
                <w:lang w:val="uk-UA" w:eastAsia="en-US"/>
              </w:rPr>
              <w:t>STEM-лабораторії в урочній і позаурочній діяльності</w:t>
            </w:r>
          </w:p>
        </w:tc>
        <w:tc>
          <w:tcPr>
            <w:tcW w:w="935" w:type="dxa"/>
          </w:tcPr>
          <w:p w:rsidR="00EF6C12" w:rsidRPr="009640F4" w:rsidRDefault="00EF6C12" w:rsidP="00EF6C12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35" w:type="dxa"/>
          </w:tcPr>
          <w:p w:rsidR="00EF6C12" w:rsidRPr="009640F4" w:rsidRDefault="00EF6C12" w:rsidP="00EF6C12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36" w:type="dxa"/>
          </w:tcPr>
          <w:p w:rsidR="00EF6C12" w:rsidRPr="009640F4" w:rsidRDefault="00EF6C12" w:rsidP="00EF6C12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35" w:type="dxa"/>
          </w:tcPr>
          <w:p w:rsidR="00EF6C12" w:rsidRPr="009640F4" w:rsidRDefault="00EF6C12" w:rsidP="00EF6C12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9640F4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36" w:type="dxa"/>
          </w:tcPr>
          <w:p w:rsidR="00EF6C12" w:rsidRPr="009640F4" w:rsidRDefault="00EF6C12" w:rsidP="00EF6C12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9640F4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</w:tr>
    </w:tbl>
    <w:p w:rsidR="00EF6C12" w:rsidRPr="005C117F" w:rsidRDefault="00EF6C12" w:rsidP="00EF6C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Очікувані результати:</w:t>
      </w:r>
    </w:p>
    <w:p w:rsidR="00EF6C12" w:rsidRPr="005C117F" w:rsidRDefault="00EF6C12" w:rsidP="00EF6C1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покращення якості знань з предметів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природничо-математичного циклу та впровадження </w:t>
      </w:r>
      <w:r w:rsidRPr="00992B3C">
        <w:rPr>
          <w:rFonts w:ascii="Times New Roman" w:eastAsia="Times New Roman" w:hAnsi="Times New Roman" w:cs="Times New Roman"/>
          <w:sz w:val="28"/>
          <w:szCs w:val="28"/>
          <w:lang w:eastAsia="ru-RU"/>
        </w:rPr>
        <w:t>STEM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 час викладання інших дисциплін;</w:t>
      </w:r>
    </w:p>
    <w:p w:rsidR="00EF6C12" w:rsidRPr="005C117F" w:rsidRDefault="00EF6C12" w:rsidP="00EF6C1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 критичного  мислення;</w:t>
      </w:r>
    </w:p>
    <w:p w:rsidR="00EF6C12" w:rsidRPr="005C117F" w:rsidRDefault="00EF6C12" w:rsidP="00EF6C1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отримання досвіду в роботі над </w:t>
      </w:r>
      <w:proofErr w:type="spellStart"/>
      <w:r w:rsidRPr="005C11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проєктами</w:t>
      </w:r>
      <w:proofErr w:type="spellEnd"/>
      <w:r w:rsidRPr="005C11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4BA5" w:rsidRDefault="00EF6C12" w:rsidP="00B24BA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упровадження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інноваційних технологій</w:t>
      </w:r>
      <w:r w:rsidRPr="005C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освітній  процес</w:t>
      </w:r>
    </w:p>
    <w:p w:rsidR="00EF6C12" w:rsidRPr="00B24BA5" w:rsidRDefault="00EF6C12" w:rsidP="00B24B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BA5">
        <w:rPr>
          <w:rFonts w:ascii="Times New Roman" w:hAnsi="Times New Roman"/>
          <w:b/>
          <w:color w:val="000000" w:themeColor="text1"/>
          <w:sz w:val="28"/>
          <w:szCs w:val="28"/>
        </w:rPr>
        <w:t xml:space="preserve">4.4. Заклад освіти – толерантне </w:t>
      </w:r>
      <w:r w:rsidR="00F16056" w:rsidRPr="00B24BA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безпечне </w:t>
      </w:r>
      <w:r w:rsidRPr="00B24BA5">
        <w:rPr>
          <w:rFonts w:ascii="Times New Roman" w:hAnsi="Times New Roman"/>
          <w:b/>
          <w:color w:val="000000" w:themeColor="text1"/>
          <w:sz w:val="28"/>
          <w:szCs w:val="28"/>
        </w:rPr>
        <w:t>середовище,</w:t>
      </w:r>
      <w:r w:rsidR="00F16056" w:rsidRPr="00B24BA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24BA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стоп </w:t>
      </w:r>
      <w:proofErr w:type="spellStart"/>
      <w:r w:rsidRPr="00B24BA5">
        <w:rPr>
          <w:rFonts w:ascii="Times New Roman" w:hAnsi="Times New Roman"/>
          <w:b/>
          <w:color w:val="000000" w:themeColor="text1"/>
          <w:sz w:val="28"/>
          <w:szCs w:val="28"/>
        </w:rPr>
        <w:t>булінг</w:t>
      </w:r>
      <w:proofErr w:type="spellEnd"/>
      <w:r w:rsidR="00A30967" w:rsidRPr="00B24BA5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EF6C12" w:rsidRPr="00A30967" w:rsidRDefault="00EF6C12" w:rsidP="00EF6C12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lang w:val="uk-UA"/>
        </w:rPr>
      </w:pPr>
      <w:r w:rsidRPr="00A30967">
        <w:rPr>
          <w:b/>
          <w:color w:val="000000" w:themeColor="text1"/>
          <w:sz w:val="28"/>
          <w:szCs w:val="28"/>
          <w:lang w:val="uk-UA"/>
        </w:rPr>
        <w:t>Мета напряму:</w:t>
      </w:r>
    </w:p>
    <w:p w:rsidR="008F35AD" w:rsidRPr="00A30967" w:rsidRDefault="008F35AD" w:rsidP="008F35AD">
      <w:pPr>
        <w:pStyle w:val="a4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  <w:lang w:val="uk-UA"/>
        </w:rPr>
      </w:pPr>
      <w:r w:rsidRPr="00A30967">
        <w:rPr>
          <w:color w:val="000000" w:themeColor="text1"/>
          <w:sz w:val="28"/>
          <w:szCs w:val="28"/>
          <w:lang w:val="uk-UA"/>
        </w:rPr>
        <w:t xml:space="preserve">сприяти впровадженню ідей толерантності, допомагати встановленню доброзичливих взаємовідносин між дітьми і батьками, школярами та педагогами, між однолітками; сприяти розвитку цілісної особистості дитини, усебічно розвиненої, здатної до критичного мислення; формуванню особистості патріота України, з активною позицією, який діє згідно з морально-етичними </w:t>
      </w:r>
      <w:r w:rsidRPr="00A30967">
        <w:rPr>
          <w:color w:val="000000" w:themeColor="text1"/>
          <w:sz w:val="28"/>
          <w:szCs w:val="28"/>
          <w:lang w:val="uk-UA"/>
        </w:rPr>
        <w:lastRenderedPageBreak/>
        <w:t xml:space="preserve">принципами та здатний приймати відповідальні рішення, поважає гідність і права людини; формування особистості </w:t>
      </w:r>
      <w:proofErr w:type="spellStart"/>
      <w:r w:rsidRPr="00A30967">
        <w:rPr>
          <w:color w:val="000000" w:themeColor="text1"/>
          <w:sz w:val="28"/>
          <w:szCs w:val="28"/>
          <w:lang w:val="uk-UA"/>
        </w:rPr>
        <w:t>інноватора</w:t>
      </w:r>
      <w:proofErr w:type="spellEnd"/>
      <w:r w:rsidRPr="00A30967">
        <w:rPr>
          <w:color w:val="000000" w:themeColor="text1"/>
          <w:sz w:val="28"/>
          <w:szCs w:val="28"/>
          <w:lang w:val="uk-UA"/>
        </w:rPr>
        <w:t>, здатного змінювати навколишній світ, розвивати економіку, конкурувати на ринку праці, учитися упродовж життя.</w:t>
      </w:r>
    </w:p>
    <w:p w:rsidR="00EF6C12" w:rsidRPr="00A30967" w:rsidRDefault="00EF6C12" w:rsidP="00EF6C12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lang w:val="uk-UA"/>
        </w:rPr>
      </w:pPr>
      <w:r w:rsidRPr="00A30967">
        <w:rPr>
          <w:b/>
          <w:color w:val="000000" w:themeColor="text1"/>
          <w:sz w:val="28"/>
          <w:szCs w:val="28"/>
          <w:lang w:val="uk-UA"/>
        </w:rPr>
        <w:t>Завдання напряму:</w:t>
      </w:r>
    </w:p>
    <w:p w:rsidR="00EF6C12" w:rsidRPr="00A30967" w:rsidRDefault="00EF6C12" w:rsidP="00EF6C12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A30967">
        <w:rPr>
          <w:color w:val="000000" w:themeColor="text1"/>
          <w:sz w:val="28"/>
          <w:szCs w:val="28"/>
          <w:lang w:val="uk-UA"/>
        </w:rPr>
        <w:t>скоординувати зусилля педагогічної, батьківської громадськості для попередження булінгу, протиправних дій та вчинків серед здобувачів освіти;</w:t>
      </w:r>
    </w:p>
    <w:p w:rsidR="00EF6C12" w:rsidRPr="00A30967" w:rsidRDefault="00EF6C12" w:rsidP="00EF6C12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A30967">
        <w:rPr>
          <w:color w:val="000000" w:themeColor="text1"/>
          <w:sz w:val="28"/>
          <w:szCs w:val="28"/>
          <w:lang w:val="uk-UA"/>
        </w:rPr>
        <w:t>організувати профілактичну роботу на основі вивчення причин і умов, які сприяють скоєнню здобувачами освіти правопорушень;</w:t>
      </w:r>
    </w:p>
    <w:p w:rsidR="00EF6C12" w:rsidRPr="00A30967" w:rsidRDefault="00EF6C12" w:rsidP="00EF6C12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A30967">
        <w:rPr>
          <w:color w:val="000000" w:themeColor="text1"/>
          <w:sz w:val="28"/>
          <w:szCs w:val="28"/>
          <w:lang w:val="uk-UA"/>
        </w:rPr>
        <w:t>забезпечити організацію змістовного дозвілля й відпочинку;</w:t>
      </w:r>
    </w:p>
    <w:p w:rsidR="00EF6C12" w:rsidRPr="00A30967" w:rsidRDefault="00915DB7" w:rsidP="00EF6C12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удосконалювати</w:t>
      </w:r>
      <w:r w:rsidR="00EF6C12" w:rsidRPr="00A30967">
        <w:rPr>
          <w:color w:val="000000" w:themeColor="text1"/>
          <w:sz w:val="28"/>
          <w:szCs w:val="28"/>
          <w:lang w:val="uk-UA"/>
        </w:rPr>
        <w:t xml:space="preserve"> роботу психологічної служби, головну увагу приділити </w:t>
      </w:r>
      <w:proofErr w:type="spellStart"/>
      <w:r w:rsidR="00EF6C12" w:rsidRPr="00A30967">
        <w:rPr>
          <w:color w:val="000000" w:themeColor="text1"/>
          <w:sz w:val="28"/>
          <w:szCs w:val="28"/>
          <w:lang w:val="uk-UA"/>
        </w:rPr>
        <w:t>соціально-психолого-педагогічній</w:t>
      </w:r>
      <w:proofErr w:type="spellEnd"/>
      <w:r w:rsidR="00EF6C12" w:rsidRPr="00A30967">
        <w:rPr>
          <w:color w:val="000000" w:themeColor="text1"/>
          <w:sz w:val="28"/>
          <w:szCs w:val="28"/>
          <w:lang w:val="uk-UA"/>
        </w:rPr>
        <w:t xml:space="preserve"> допомозі здобувачам освіти та їхнім батькам, захисту прав та інтересів неповнолітніх;</w:t>
      </w:r>
    </w:p>
    <w:p w:rsidR="00C20DE6" w:rsidRPr="00A30967" w:rsidRDefault="00EF6C12" w:rsidP="00713D8C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A30967">
        <w:rPr>
          <w:color w:val="000000" w:themeColor="text1"/>
          <w:sz w:val="28"/>
          <w:szCs w:val="28"/>
          <w:lang w:val="uk-UA"/>
        </w:rPr>
        <w:t>налагодити правову пропаганду</w:t>
      </w:r>
      <w:r w:rsidR="002C0100" w:rsidRPr="00A30967">
        <w:rPr>
          <w:color w:val="000000" w:themeColor="text1"/>
          <w:sz w:val="28"/>
          <w:szCs w:val="28"/>
          <w:lang w:val="uk-UA"/>
        </w:rPr>
        <w:t xml:space="preserve"> й освіту через наочну агітацію, співпрацю з відповідними службами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1"/>
        <w:gridCol w:w="4928"/>
        <w:gridCol w:w="850"/>
        <w:gridCol w:w="851"/>
        <w:gridCol w:w="850"/>
        <w:gridCol w:w="850"/>
        <w:gridCol w:w="850"/>
      </w:tblGrid>
      <w:tr w:rsidR="00A30967" w:rsidRPr="00A30967" w:rsidTr="00EF6C12">
        <w:trPr>
          <w:trHeight w:val="263"/>
        </w:trPr>
        <w:tc>
          <w:tcPr>
            <w:tcW w:w="501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C12" w:rsidRPr="00A30967" w:rsidRDefault="00EF6C12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928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C12" w:rsidRPr="00A30967" w:rsidRDefault="00EF6C12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Шляхи реалізації напряму</w:t>
            </w:r>
          </w:p>
        </w:tc>
        <w:tc>
          <w:tcPr>
            <w:tcW w:w="4251" w:type="dxa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C12" w:rsidRPr="00A30967" w:rsidRDefault="00EF6C12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Термін реалізації</w:t>
            </w:r>
          </w:p>
        </w:tc>
      </w:tr>
      <w:tr w:rsidR="00A30967" w:rsidRPr="00A30967" w:rsidTr="00EF6C12">
        <w:trPr>
          <w:trHeight w:val="40"/>
        </w:trPr>
        <w:tc>
          <w:tcPr>
            <w:tcW w:w="501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C12" w:rsidRPr="00A30967" w:rsidRDefault="00EF6C12" w:rsidP="008865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2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C12" w:rsidRPr="00A30967" w:rsidRDefault="00EF6C12" w:rsidP="008865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C12" w:rsidRPr="00A30967" w:rsidRDefault="00EF6C12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</w:t>
            </w:r>
            <w:r w:rsidR="002C0100"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-202</w:t>
            </w:r>
            <w:r w:rsidR="002C0100"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EF6C12" w:rsidRPr="00A30967" w:rsidRDefault="00EF6C12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</w:t>
            </w:r>
            <w:r w:rsidR="002C0100"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-202</w:t>
            </w:r>
            <w:r w:rsidR="002C0100"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EF6C12" w:rsidRPr="00A30967" w:rsidRDefault="00EF6C12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</w:t>
            </w:r>
            <w:r w:rsidR="002C0100"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-202</w:t>
            </w:r>
            <w:r w:rsidR="002C0100"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EF6C12" w:rsidRPr="00A30967" w:rsidRDefault="00EF6C12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</w:t>
            </w:r>
            <w:r w:rsidR="002C0100"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-202</w:t>
            </w:r>
            <w:r w:rsidR="002C0100"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EF6C12" w:rsidRPr="00A30967" w:rsidRDefault="00EF6C12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</w:t>
            </w:r>
            <w:r w:rsidR="002C0100"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-202</w:t>
            </w:r>
            <w:r w:rsidR="002C0100"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</w:tr>
      <w:tr w:rsidR="00A30967" w:rsidRPr="00A30967" w:rsidTr="00A30967">
        <w:trPr>
          <w:trHeight w:val="613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C12" w:rsidRPr="00A30967" w:rsidRDefault="00EF6C12" w:rsidP="008865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C12" w:rsidRPr="00A30967" w:rsidRDefault="00C20DE6" w:rsidP="008865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Ознайомити педагогічний колектив, батьків, учнів з листом МОН від 14.08.2020 № 1/9-436 «Про створення безпечного освітнього середовища в закладах освіти та попередження і протидії булінгу (цькуванню)»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C12" w:rsidRPr="00A30967" w:rsidRDefault="00EF6C12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EF6C12" w:rsidRPr="00A30967" w:rsidRDefault="00EF6C12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EF6C12" w:rsidRPr="00A30967" w:rsidRDefault="00EF6C12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EF6C12" w:rsidRPr="00A30967" w:rsidRDefault="00EF6C12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EF6C12" w:rsidRPr="00A30967" w:rsidRDefault="00EF6C12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30967" w:rsidRPr="00A30967" w:rsidTr="0088658A">
        <w:trPr>
          <w:trHeight w:val="231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58A" w:rsidRPr="00A30967" w:rsidRDefault="009E321C" w:rsidP="008865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9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58A" w:rsidRPr="00A30967" w:rsidRDefault="0088658A" w:rsidP="008865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Створити «Кодекс безпечного освітнього середовища закладу»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30967" w:rsidRPr="00A30967" w:rsidTr="00EF6C12"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58A" w:rsidRPr="00A30967" w:rsidRDefault="009E321C" w:rsidP="008865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9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58A" w:rsidRPr="00A30967" w:rsidRDefault="0088658A" w:rsidP="008865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Провести засідання педагогічної ради «</w:t>
            </w:r>
            <w:r w:rsidRPr="00A30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Запровадження в освітній процес </w:t>
            </w:r>
            <w:proofErr w:type="spellStart"/>
            <w:r w:rsidRPr="00A30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здоров’язберігаючих</w:t>
            </w:r>
            <w:proofErr w:type="spellEnd"/>
            <w:r w:rsidRPr="00A30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технологій, створення безпечних умов навчання та виховання дітей</w:t>
            </w:r>
            <w:r w:rsidRPr="00A30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30967" w:rsidRPr="00A30967" w:rsidTr="0088658A">
        <w:trPr>
          <w:trHeight w:val="1073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58A" w:rsidRPr="00A30967" w:rsidRDefault="009E321C" w:rsidP="008865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9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58A" w:rsidRPr="00A30967" w:rsidRDefault="0088658A" w:rsidP="0088658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30967">
              <w:rPr>
                <w:color w:val="000000" w:themeColor="text1"/>
                <w:sz w:val="28"/>
                <w:szCs w:val="28"/>
              </w:rPr>
              <w:t xml:space="preserve">Провести </w:t>
            </w:r>
            <w:proofErr w:type="spellStart"/>
            <w:r w:rsidRPr="00A30967">
              <w:rPr>
                <w:color w:val="000000" w:themeColor="text1"/>
                <w:sz w:val="28"/>
                <w:szCs w:val="28"/>
              </w:rPr>
              <w:t>засідання</w:t>
            </w:r>
            <w:proofErr w:type="spellEnd"/>
            <w:r w:rsidRPr="00A3096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30967">
              <w:rPr>
                <w:color w:val="000000" w:themeColor="text1"/>
                <w:sz w:val="28"/>
                <w:szCs w:val="28"/>
              </w:rPr>
              <w:t>педагогічної</w:t>
            </w:r>
            <w:proofErr w:type="spellEnd"/>
            <w:r w:rsidRPr="00A30967">
              <w:rPr>
                <w:color w:val="000000" w:themeColor="text1"/>
                <w:sz w:val="28"/>
                <w:szCs w:val="28"/>
              </w:rPr>
              <w:t xml:space="preserve"> ради </w:t>
            </w:r>
            <w:r w:rsidRPr="00A30967">
              <w:rPr>
                <w:color w:val="000000" w:themeColor="text1"/>
                <w:sz w:val="28"/>
                <w:szCs w:val="28"/>
                <w:lang w:val="uk-UA"/>
              </w:rPr>
              <w:t xml:space="preserve">Стан роботи класних керівників щодо захисту прав дитини та </w:t>
            </w:r>
            <w:proofErr w:type="gramStart"/>
            <w:r w:rsidRPr="00A30967">
              <w:rPr>
                <w:color w:val="000000" w:themeColor="text1"/>
                <w:sz w:val="28"/>
                <w:szCs w:val="28"/>
                <w:lang w:val="uk-UA"/>
              </w:rPr>
              <w:t>проф</w:t>
            </w:r>
            <w:proofErr w:type="gramEnd"/>
            <w:r w:rsidRPr="00A30967">
              <w:rPr>
                <w:color w:val="000000" w:themeColor="text1"/>
                <w:sz w:val="28"/>
                <w:szCs w:val="28"/>
                <w:lang w:val="uk-UA"/>
              </w:rPr>
              <w:t>ілактики запобігання жорстокому поводженню з дітьми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30967" w:rsidRPr="00A30967" w:rsidTr="00EF6C12"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58A" w:rsidRPr="00A30967" w:rsidRDefault="009E321C" w:rsidP="008865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9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58A" w:rsidRPr="00A30967" w:rsidRDefault="0088658A" w:rsidP="008865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Провести засідання педагогічної ради «Формування культури спілкування, створення безпечного освітнього простору, підвищення інформаційної культури та толерантності  учасників освітнього процесу»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30967" w:rsidRPr="00A30967" w:rsidTr="00EF6C12"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58A" w:rsidRPr="00A30967" w:rsidRDefault="009E321C" w:rsidP="008865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9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58A" w:rsidRPr="00A30967" w:rsidRDefault="0088658A" w:rsidP="0088658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A30967">
              <w:rPr>
                <w:color w:val="000000" w:themeColor="text1"/>
                <w:sz w:val="28"/>
                <w:szCs w:val="28"/>
              </w:rPr>
              <w:t xml:space="preserve">Провести </w:t>
            </w:r>
            <w:proofErr w:type="spellStart"/>
            <w:r w:rsidRPr="00A30967">
              <w:rPr>
                <w:color w:val="000000" w:themeColor="text1"/>
                <w:sz w:val="28"/>
                <w:szCs w:val="28"/>
              </w:rPr>
              <w:t>засідання</w:t>
            </w:r>
            <w:proofErr w:type="spellEnd"/>
            <w:r w:rsidRPr="00A3096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30967">
              <w:rPr>
                <w:color w:val="000000" w:themeColor="text1"/>
                <w:sz w:val="28"/>
                <w:szCs w:val="28"/>
              </w:rPr>
              <w:t>педагогічної</w:t>
            </w:r>
            <w:proofErr w:type="spellEnd"/>
            <w:r w:rsidRPr="00A30967">
              <w:rPr>
                <w:color w:val="000000" w:themeColor="text1"/>
                <w:sz w:val="28"/>
                <w:szCs w:val="28"/>
              </w:rPr>
              <w:t xml:space="preserve"> ради </w:t>
            </w:r>
            <w:proofErr w:type="spellStart"/>
            <w:r w:rsidRPr="00A30967">
              <w:rPr>
                <w:bCs/>
                <w:color w:val="000000" w:themeColor="text1"/>
                <w:sz w:val="28"/>
                <w:szCs w:val="28"/>
              </w:rPr>
              <w:lastRenderedPageBreak/>
              <w:t>Фо</w:t>
            </w:r>
            <w:r w:rsidRPr="00A30967">
              <w:rPr>
                <w:bCs/>
                <w:color w:val="000000" w:themeColor="text1"/>
                <w:sz w:val="28"/>
                <w:szCs w:val="28"/>
                <w:lang w:val="uk-UA"/>
              </w:rPr>
              <w:t>рмування</w:t>
            </w:r>
            <w:proofErr w:type="spellEnd"/>
            <w:r w:rsidRPr="00A30967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30967">
              <w:rPr>
                <w:bCs/>
                <w:color w:val="000000" w:themeColor="text1"/>
                <w:sz w:val="28"/>
                <w:szCs w:val="28"/>
              </w:rPr>
              <w:t>комуникатив</w:t>
            </w:r>
            <w:r w:rsidRPr="00A30967">
              <w:rPr>
                <w:bCs/>
                <w:color w:val="000000" w:themeColor="text1"/>
                <w:sz w:val="28"/>
                <w:szCs w:val="28"/>
                <w:lang w:val="uk-UA"/>
              </w:rPr>
              <w:t>ної</w:t>
            </w:r>
            <w:proofErr w:type="spellEnd"/>
            <w:r w:rsidRPr="00A30967">
              <w:rPr>
                <w:bCs/>
                <w:color w:val="000000" w:themeColor="text1"/>
                <w:sz w:val="28"/>
                <w:szCs w:val="28"/>
              </w:rPr>
              <w:t xml:space="preserve"> культур</w:t>
            </w:r>
            <w:r w:rsidRPr="00A30967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и </w:t>
            </w:r>
            <w:r w:rsidRPr="00A30967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30967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особистості </w:t>
            </w:r>
            <w:r w:rsidRPr="00A30967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30967">
              <w:rPr>
                <w:bCs/>
                <w:color w:val="000000" w:themeColor="text1"/>
                <w:sz w:val="28"/>
                <w:szCs w:val="28"/>
                <w:lang w:val="uk-UA"/>
              </w:rPr>
              <w:t>учні</w:t>
            </w:r>
            <w:proofErr w:type="gramStart"/>
            <w:r w:rsidRPr="00A30967">
              <w:rPr>
                <w:bCs/>
                <w:color w:val="000000" w:themeColor="text1"/>
                <w:sz w:val="28"/>
                <w:szCs w:val="28"/>
                <w:lang w:val="uk-UA"/>
              </w:rPr>
              <w:t>в</w:t>
            </w:r>
            <w:proofErr w:type="gramEnd"/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30967" w:rsidRPr="00A30967" w:rsidTr="00EF6C12"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58A" w:rsidRPr="00A30967" w:rsidRDefault="009E321C" w:rsidP="008865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49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A90" w:rsidRPr="00A30967" w:rsidRDefault="0088658A" w:rsidP="002D1A90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30967">
              <w:rPr>
                <w:color w:val="000000" w:themeColor="text1"/>
                <w:sz w:val="28"/>
                <w:szCs w:val="28"/>
                <w:lang w:val="uk-UA"/>
              </w:rPr>
              <w:t>Провести засідання педагогічної ради</w:t>
            </w:r>
          </w:p>
          <w:p w:rsidR="0088658A" w:rsidRPr="00A30967" w:rsidRDefault="002D1A90" w:rsidP="002D1A90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A30967">
              <w:rPr>
                <w:color w:val="000000" w:themeColor="text1"/>
                <w:sz w:val="28"/>
                <w:szCs w:val="28"/>
              </w:rPr>
              <w:t>щодо</w:t>
            </w:r>
            <w:proofErr w:type="spellEnd"/>
            <w:r w:rsidRPr="00A3096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30967">
              <w:rPr>
                <w:color w:val="000000" w:themeColor="text1"/>
                <w:sz w:val="28"/>
                <w:szCs w:val="28"/>
              </w:rPr>
              <w:t>результативності</w:t>
            </w:r>
            <w:proofErr w:type="spellEnd"/>
            <w:r w:rsidRPr="00A30967">
              <w:rPr>
                <w:color w:val="000000" w:themeColor="text1"/>
                <w:sz w:val="28"/>
                <w:szCs w:val="28"/>
              </w:rPr>
              <w:t xml:space="preserve"> «Кодексу </w:t>
            </w:r>
            <w:proofErr w:type="spellStart"/>
            <w:r w:rsidRPr="00A30967">
              <w:rPr>
                <w:color w:val="000000" w:themeColor="text1"/>
                <w:sz w:val="28"/>
                <w:szCs w:val="28"/>
              </w:rPr>
              <w:t>безпечного</w:t>
            </w:r>
            <w:proofErr w:type="spellEnd"/>
            <w:r w:rsidRPr="00A3096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30967">
              <w:rPr>
                <w:color w:val="000000" w:themeColor="text1"/>
                <w:sz w:val="28"/>
                <w:szCs w:val="28"/>
              </w:rPr>
              <w:t>освітнього</w:t>
            </w:r>
            <w:proofErr w:type="spellEnd"/>
            <w:r w:rsidRPr="00A3096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30967">
              <w:rPr>
                <w:color w:val="000000" w:themeColor="text1"/>
                <w:sz w:val="28"/>
                <w:szCs w:val="28"/>
              </w:rPr>
              <w:t>середовища</w:t>
            </w:r>
            <w:proofErr w:type="spellEnd"/>
            <w:r w:rsidRPr="00A30967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</w:p>
        </w:tc>
      </w:tr>
      <w:tr w:rsidR="00A30967" w:rsidRPr="00A30967" w:rsidTr="00EF6C12"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58A" w:rsidRPr="00A30967" w:rsidRDefault="009E321C" w:rsidP="008865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9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58A" w:rsidRPr="00A30967" w:rsidRDefault="0088658A" w:rsidP="008865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Розглянути на нараді при директорі стан роботи з профілактики правопорушень в учнівському середовищі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</w:p>
        </w:tc>
      </w:tr>
      <w:tr w:rsidR="00A30967" w:rsidRPr="00A30967" w:rsidTr="00EF6C12"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58A" w:rsidRPr="00A30967" w:rsidRDefault="009E321C" w:rsidP="008865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9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58A" w:rsidRPr="00A30967" w:rsidRDefault="0088658A" w:rsidP="008865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Аналізувати результати виховного процесу з метою виявлення загальних та окремих проблем у виховній роботі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30967" w:rsidRPr="00A30967" w:rsidTr="00EF6C12">
        <w:trPr>
          <w:trHeight w:val="198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58A" w:rsidRPr="00A30967" w:rsidRDefault="009E321C" w:rsidP="008865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9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58A" w:rsidRPr="00A30967" w:rsidRDefault="0088658A" w:rsidP="008865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30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Взаємовідвідувати</w:t>
            </w:r>
            <w:proofErr w:type="spellEnd"/>
            <w:r w:rsidRPr="00A30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уроки, виховні заходи з метою запозичення кращого досвіду реалізації проблеми булінгу  та наступним аналізом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</w:p>
        </w:tc>
      </w:tr>
      <w:tr w:rsidR="00A30967" w:rsidRPr="00A30967" w:rsidTr="00EF6C12"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58A" w:rsidRPr="00A30967" w:rsidRDefault="0088658A" w:rsidP="009E32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E32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58A" w:rsidRPr="00A30967" w:rsidRDefault="0088658A" w:rsidP="008865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Розробити заходи щодо профілактики дитячої бездоглядності та безпритульності, правової та психологічної підтримки дітей та підлітків, які потрапили в складні соціальні умови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30967" w:rsidRPr="00A30967" w:rsidTr="0088658A">
        <w:trPr>
          <w:trHeight w:val="1948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58A" w:rsidRPr="00A30967" w:rsidRDefault="0088658A" w:rsidP="009E32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E32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9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58A" w:rsidRPr="00A30967" w:rsidRDefault="0088658A" w:rsidP="008865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Підготувати кейс розробок виховних заходів з профілактики злочинності, булінгу,  шкідливих звичок серед дітей та підлітків, з питань запобігання транспортного травматизму серед дітей, пожежної безпеки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</w:p>
        </w:tc>
      </w:tr>
      <w:tr w:rsidR="00A30967" w:rsidRPr="00A30967" w:rsidTr="00EF6C12"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58A" w:rsidRPr="00A30967" w:rsidRDefault="0088658A" w:rsidP="009E32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E32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9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58A" w:rsidRPr="00A30967" w:rsidRDefault="0088658A" w:rsidP="008865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Проводити моніторинги щодо проявів насилля над дітьми, бездогляд</w:t>
            </w:r>
            <w:r w:rsidRPr="00A30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ності, правопорушень серед неповнолітніх і рівня обізнаності дітей та учнівської молоді з пи</w:t>
            </w:r>
            <w:r w:rsidRPr="00A30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тань негативного впливу на життя й здоров'я алко</w:t>
            </w:r>
            <w:r w:rsidRPr="00A30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голю, тютюну, наркотиків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</w:p>
        </w:tc>
      </w:tr>
      <w:tr w:rsidR="00A30967" w:rsidRPr="00A30967" w:rsidTr="00EF6C12"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58A" w:rsidRPr="00A30967" w:rsidRDefault="0088658A" w:rsidP="009E32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E32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9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58A" w:rsidRPr="00A30967" w:rsidRDefault="0088658A" w:rsidP="00915D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Обговор</w:t>
            </w:r>
            <w:r w:rsidR="00915D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ити</w:t>
            </w:r>
            <w:r w:rsidRPr="00A30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питання протидії булінгу та створення безпечного освітнього середовища в закладі освіти на батьківських зборах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30967" w:rsidRPr="00A30967" w:rsidTr="00EF6C12"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58A" w:rsidRPr="00A30967" w:rsidRDefault="0088658A" w:rsidP="009E32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E32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9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58A" w:rsidRPr="00A30967" w:rsidRDefault="0088658A" w:rsidP="00915D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Онов</w:t>
            </w:r>
            <w:r w:rsidR="00915D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ити</w:t>
            </w:r>
            <w:r w:rsidRPr="00A30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Правил</w:t>
            </w:r>
            <w:r w:rsidR="00915D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A30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внутрішнього розпорядку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30967" w:rsidRPr="00A30967" w:rsidTr="00EF6C12"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58A" w:rsidRPr="00A30967" w:rsidRDefault="0088658A" w:rsidP="009E32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  <w:r w:rsidR="009E32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9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58A" w:rsidRPr="00A30967" w:rsidRDefault="0088658A" w:rsidP="008865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Активізувати діяльність педагогічного колективу з органами самоврядування з фор</w:t>
            </w:r>
            <w:r w:rsidRPr="00A30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мування в дітей і молоді духовності, моральної культури, толерантності, уміння жити в громадянському суспільстві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</w:p>
        </w:tc>
      </w:tr>
      <w:tr w:rsidR="00A30967" w:rsidRPr="00A30967" w:rsidTr="00EF6C12"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58A" w:rsidRPr="00A30967" w:rsidRDefault="0088658A" w:rsidP="009E32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E32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9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58A" w:rsidRPr="00A30967" w:rsidRDefault="0088658A" w:rsidP="008865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Залучати здобувачів освіти до участі в позашкільній діяльності, сприяти змістовному дозвіллю.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</w:p>
        </w:tc>
      </w:tr>
      <w:tr w:rsidR="00A30967" w:rsidRPr="00A30967" w:rsidTr="00EF6C12"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58A" w:rsidRPr="00A30967" w:rsidRDefault="009E321C" w:rsidP="008865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9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58A" w:rsidRPr="00A30967" w:rsidRDefault="0088658A" w:rsidP="008865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Проводити семінари-тренінги за участю адміністрації, практичного психолога, класних керівників із питань профілактики насильства, жорстокості та впливу сучасних телекомунікаційних технологій на психіку дітей, організації дієвої </w:t>
            </w:r>
            <w:proofErr w:type="spellStart"/>
            <w:r w:rsidRPr="00A30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антитютюнової</w:t>
            </w:r>
            <w:proofErr w:type="spellEnd"/>
            <w:r w:rsidRPr="00A30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антиалкогольної та антинаркотичної пропаганди, тактики поведінки з дітьми, які підозрюються у вжи</w:t>
            </w:r>
            <w:r w:rsidRPr="00A30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ванні алкогольних, наркотичних та психо</w:t>
            </w:r>
            <w:r w:rsidRPr="00A30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тропних речовин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30967" w:rsidRPr="00A30967" w:rsidTr="00EF6C12">
        <w:trPr>
          <w:trHeight w:val="1277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58A" w:rsidRPr="00A30967" w:rsidRDefault="009E321C" w:rsidP="008865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9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58A" w:rsidRPr="00A30967" w:rsidRDefault="0088658A" w:rsidP="002D1A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Організовувати зустрічі дітей та підлітків із представниками поліції, </w:t>
            </w:r>
            <w:r w:rsidR="002D1A90" w:rsidRPr="00A30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ССД виконкому, первинної правової допомоги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</w:p>
        </w:tc>
      </w:tr>
      <w:tr w:rsidR="00A30967" w:rsidRPr="00A30967" w:rsidTr="00EF6C12"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58A" w:rsidRPr="00A30967" w:rsidRDefault="0088658A" w:rsidP="009E32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E32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9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58A" w:rsidRPr="00A30967" w:rsidRDefault="0088658A" w:rsidP="008865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Проводити виховні заходи на правову тематику, круглі столи, конференції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</w:p>
        </w:tc>
      </w:tr>
      <w:tr w:rsidR="00A30967" w:rsidRPr="00A30967" w:rsidTr="00EF6C12"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58A" w:rsidRPr="00A30967" w:rsidRDefault="0088658A" w:rsidP="009E32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E32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58A" w:rsidRPr="00A30967" w:rsidRDefault="002D1A90" w:rsidP="008865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88658A" w:rsidRPr="00A30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прияти використанню в просвітницькій роботі наочності, навчальних відеофільмів, які сприяють  формуванню здорового способу життя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</w:p>
        </w:tc>
      </w:tr>
      <w:tr w:rsidR="00A30967" w:rsidRPr="00A30967" w:rsidTr="00EF6C12"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58A" w:rsidRPr="00A30967" w:rsidRDefault="0088658A" w:rsidP="009E32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E32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9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58A" w:rsidRPr="00A30967" w:rsidRDefault="0088658A" w:rsidP="002D1A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Онов</w:t>
            </w:r>
            <w:r w:rsidR="002D1A90" w:rsidRPr="00A30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ити інформаційні стенди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88658A" w:rsidRPr="00A30967" w:rsidRDefault="002D1A90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30967" w:rsidRPr="00A30967" w:rsidTr="00EF6C12">
        <w:trPr>
          <w:trHeight w:val="1626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58A" w:rsidRPr="00A30967" w:rsidRDefault="0088658A" w:rsidP="009E32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E32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9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58A" w:rsidRPr="00A30967" w:rsidRDefault="0088658A" w:rsidP="002D1A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Оновл</w:t>
            </w:r>
            <w:r w:rsidR="002D1A90" w:rsidRPr="00A30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ювати</w:t>
            </w:r>
            <w:r w:rsidRPr="00A30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інформації на сайті школи, сторінках психолога щодо попередження, виявлення й вирішення питання булінгу в учнівському середовищі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FFFFFF"/>
          </w:tcPr>
          <w:p w:rsidR="0088658A" w:rsidRPr="00A30967" w:rsidRDefault="0088658A" w:rsidP="0088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9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</w:p>
        </w:tc>
      </w:tr>
    </w:tbl>
    <w:p w:rsidR="00EF6C12" w:rsidRPr="00A30967" w:rsidRDefault="00EF6C12" w:rsidP="00EF6C12">
      <w:pPr>
        <w:pStyle w:val="a4"/>
        <w:spacing w:before="0" w:beforeAutospacing="0" w:after="0" w:afterAutospacing="0"/>
        <w:rPr>
          <w:b/>
          <w:color w:val="000000" w:themeColor="text1"/>
          <w:sz w:val="28"/>
          <w:szCs w:val="28"/>
          <w:lang w:val="uk-UA"/>
        </w:rPr>
      </w:pPr>
      <w:r w:rsidRPr="00A30967">
        <w:rPr>
          <w:b/>
          <w:color w:val="000000" w:themeColor="text1"/>
          <w:sz w:val="28"/>
          <w:szCs w:val="28"/>
          <w:lang w:val="uk-UA"/>
        </w:rPr>
        <w:t>Очікувані результати:</w:t>
      </w:r>
    </w:p>
    <w:p w:rsidR="00EF6C12" w:rsidRPr="00A30967" w:rsidRDefault="00EF6C12" w:rsidP="00EF6C12">
      <w:pPr>
        <w:pStyle w:val="a4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A30967">
        <w:rPr>
          <w:color w:val="000000" w:themeColor="text1"/>
          <w:sz w:val="28"/>
          <w:szCs w:val="28"/>
          <w:lang w:val="uk-UA"/>
        </w:rPr>
        <w:t>створення системи виховної та профілактичної роботи в закладі;</w:t>
      </w:r>
    </w:p>
    <w:p w:rsidR="002D1A90" w:rsidRPr="00A30967" w:rsidRDefault="002D1A90" w:rsidP="00EF6C12">
      <w:pPr>
        <w:pStyle w:val="a4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A30967">
        <w:rPr>
          <w:color w:val="000000" w:themeColor="text1"/>
          <w:sz w:val="28"/>
          <w:szCs w:val="28"/>
        </w:rPr>
        <w:t>встановлення</w:t>
      </w:r>
      <w:proofErr w:type="spellEnd"/>
      <w:r w:rsidRPr="00A30967">
        <w:rPr>
          <w:color w:val="000000" w:themeColor="text1"/>
          <w:sz w:val="28"/>
          <w:szCs w:val="28"/>
        </w:rPr>
        <w:t xml:space="preserve"> </w:t>
      </w:r>
      <w:proofErr w:type="spellStart"/>
      <w:r w:rsidRPr="00A30967">
        <w:rPr>
          <w:color w:val="000000" w:themeColor="text1"/>
          <w:sz w:val="28"/>
          <w:szCs w:val="28"/>
        </w:rPr>
        <w:t>доброзичливих</w:t>
      </w:r>
      <w:proofErr w:type="spellEnd"/>
      <w:r w:rsidRPr="00A30967">
        <w:rPr>
          <w:color w:val="000000" w:themeColor="text1"/>
          <w:sz w:val="28"/>
          <w:szCs w:val="28"/>
        </w:rPr>
        <w:t xml:space="preserve"> </w:t>
      </w:r>
      <w:proofErr w:type="spellStart"/>
      <w:r w:rsidRPr="00A30967">
        <w:rPr>
          <w:color w:val="000000" w:themeColor="text1"/>
          <w:sz w:val="28"/>
          <w:szCs w:val="28"/>
        </w:rPr>
        <w:t>взаємовідносин</w:t>
      </w:r>
      <w:proofErr w:type="spellEnd"/>
      <w:r w:rsidRPr="00A30967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A30967">
        <w:rPr>
          <w:color w:val="000000" w:themeColor="text1"/>
          <w:sz w:val="28"/>
          <w:szCs w:val="28"/>
        </w:rPr>
        <w:t>між</w:t>
      </w:r>
      <w:proofErr w:type="spellEnd"/>
      <w:proofErr w:type="gramEnd"/>
      <w:r w:rsidRPr="00A30967">
        <w:rPr>
          <w:color w:val="000000" w:themeColor="text1"/>
          <w:sz w:val="28"/>
          <w:szCs w:val="28"/>
        </w:rPr>
        <w:t xml:space="preserve"> </w:t>
      </w:r>
      <w:proofErr w:type="spellStart"/>
      <w:r w:rsidRPr="00A30967">
        <w:rPr>
          <w:color w:val="000000" w:themeColor="text1"/>
          <w:sz w:val="28"/>
          <w:szCs w:val="28"/>
        </w:rPr>
        <w:t>дітьми</w:t>
      </w:r>
      <w:proofErr w:type="spellEnd"/>
      <w:r w:rsidRPr="00A30967">
        <w:rPr>
          <w:color w:val="000000" w:themeColor="text1"/>
          <w:sz w:val="28"/>
          <w:szCs w:val="28"/>
        </w:rPr>
        <w:t xml:space="preserve"> і батьками, школярами та педагогами;</w:t>
      </w:r>
    </w:p>
    <w:p w:rsidR="00A30967" w:rsidRPr="00A30967" w:rsidRDefault="00A30967" w:rsidP="00EF6C12">
      <w:pPr>
        <w:pStyle w:val="a4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A30967">
        <w:rPr>
          <w:color w:val="000000" w:themeColor="text1"/>
          <w:sz w:val="28"/>
          <w:szCs w:val="28"/>
          <w:lang w:val="uk-UA"/>
        </w:rPr>
        <w:lastRenderedPageBreak/>
        <w:t>співпраця педагогічного колективу з органами учнівського та батьківського самоврядування з формування у дітей і молоді духовності, моральної культури, толерантності, уміння жити в громадянському суспільстві;</w:t>
      </w:r>
    </w:p>
    <w:p w:rsidR="00EF6C12" w:rsidRPr="00A30967" w:rsidRDefault="00EF6C12" w:rsidP="00EF6C12">
      <w:pPr>
        <w:pStyle w:val="a4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A30967">
        <w:rPr>
          <w:color w:val="000000" w:themeColor="text1"/>
          <w:sz w:val="28"/>
          <w:szCs w:val="28"/>
          <w:lang w:val="uk-UA"/>
        </w:rPr>
        <w:t>усвідомлення дітьми негативного впливу на організм шкідливих речовин;</w:t>
      </w:r>
    </w:p>
    <w:p w:rsidR="00EF6C12" w:rsidRPr="00A30967" w:rsidRDefault="00EF6C12" w:rsidP="00EF6C12">
      <w:pPr>
        <w:pStyle w:val="a4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A30967">
        <w:rPr>
          <w:color w:val="000000" w:themeColor="text1"/>
          <w:sz w:val="28"/>
          <w:szCs w:val="28"/>
          <w:lang w:val="uk-UA"/>
        </w:rPr>
        <w:t>організація змістовного дозвілля та відпочинку здобувачів освіти;</w:t>
      </w:r>
    </w:p>
    <w:p w:rsidR="00EF6C12" w:rsidRPr="00A30967" w:rsidRDefault="00EF6C12" w:rsidP="00EF6C12">
      <w:pPr>
        <w:pStyle w:val="a4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A30967">
        <w:rPr>
          <w:color w:val="000000" w:themeColor="text1"/>
          <w:sz w:val="28"/>
          <w:szCs w:val="28"/>
          <w:lang w:val="uk-UA"/>
        </w:rPr>
        <w:t xml:space="preserve">допомога </w:t>
      </w:r>
      <w:r w:rsidR="002D1A90" w:rsidRPr="00A30967">
        <w:rPr>
          <w:color w:val="000000" w:themeColor="text1"/>
          <w:sz w:val="28"/>
          <w:szCs w:val="28"/>
          <w:lang w:val="uk-UA"/>
        </w:rPr>
        <w:t>дітям</w:t>
      </w:r>
      <w:r w:rsidRPr="00A30967">
        <w:rPr>
          <w:color w:val="000000" w:themeColor="text1"/>
          <w:sz w:val="28"/>
          <w:szCs w:val="28"/>
          <w:lang w:val="uk-UA"/>
        </w:rPr>
        <w:t xml:space="preserve"> і їхнім батькам у захисті своїх прав та інтересів;</w:t>
      </w:r>
    </w:p>
    <w:p w:rsidR="00EF6C12" w:rsidRPr="00A30967" w:rsidRDefault="00EF6C12" w:rsidP="00EF6C12">
      <w:pPr>
        <w:pStyle w:val="a4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A30967">
        <w:rPr>
          <w:color w:val="000000" w:themeColor="text1"/>
          <w:sz w:val="28"/>
          <w:szCs w:val="28"/>
          <w:lang w:val="uk-UA"/>
        </w:rPr>
        <w:t xml:space="preserve">навчання </w:t>
      </w:r>
      <w:r w:rsidR="002D1A90" w:rsidRPr="00A30967">
        <w:rPr>
          <w:color w:val="000000" w:themeColor="text1"/>
          <w:sz w:val="28"/>
          <w:szCs w:val="28"/>
          <w:lang w:val="uk-UA"/>
        </w:rPr>
        <w:t>учнів</w:t>
      </w:r>
      <w:r w:rsidRPr="00A30967">
        <w:rPr>
          <w:color w:val="000000" w:themeColor="text1"/>
          <w:sz w:val="28"/>
          <w:szCs w:val="28"/>
          <w:lang w:val="uk-UA"/>
        </w:rPr>
        <w:t xml:space="preserve"> знаходити вихід із кризових ситуацій та захищати себе від усіх видів насильства (булінгу);</w:t>
      </w:r>
    </w:p>
    <w:p w:rsidR="00EF6C12" w:rsidRPr="00A30967" w:rsidRDefault="00EF6C12" w:rsidP="00EF6C12">
      <w:pPr>
        <w:pStyle w:val="a4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A30967">
        <w:rPr>
          <w:color w:val="000000" w:themeColor="text1"/>
          <w:sz w:val="28"/>
          <w:szCs w:val="28"/>
          <w:lang w:val="uk-UA"/>
        </w:rPr>
        <w:t>профілактика правопорушень і злочинності серед молоді;</w:t>
      </w:r>
    </w:p>
    <w:p w:rsidR="00713D8C" w:rsidRPr="00A30967" w:rsidRDefault="00EF6C12" w:rsidP="00EF6C12">
      <w:pPr>
        <w:pStyle w:val="a4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A30967">
        <w:rPr>
          <w:color w:val="000000" w:themeColor="text1"/>
          <w:sz w:val="28"/>
          <w:szCs w:val="28"/>
          <w:lang w:val="uk-UA"/>
        </w:rPr>
        <w:t xml:space="preserve">створення безпечного толерантного середовища; </w:t>
      </w:r>
    </w:p>
    <w:p w:rsidR="00EF6C12" w:rsidRPr="00B24BA5" w:rsidRDefault="00EF6C12" w:rsidP="00EF6C12">
      <w:pPr>
        <w:pStyle w:val="a4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A30967">
        <w:rPr>
          <w:color w:val="000000" w:themeColor="text1"/>
          <w:sz w:val="28"/>
          <w:szCs w:val="28"/>
          <w:lang w:val="uk-UA"/>
        </w:rPr>
        <w:t>виховання соціально активної та комунікативної особистості з високим рівнем духовності і моралі.</w:t>
      </w:r>
    </w:p>
    <w:p w:rsidR="00EF6C12" w:rsidRPr="009640F4" w:rsidRDefault="00EF6C12" w:rsidP="00EF6C1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40F4">
        <w:rPr>
          <w:rFonts w:ascii="Times New Roman" w:hAnsi="Times New Roman"/>
          <w:b/>
          <w:sz w:val="28"/>
          <w:szCs w:val="28"/>
        </w:rPr>
        <w:t>4.7. Безпечний освітній простір:</w:t>
      </w:r>
    </w:p>
    <w:p w:rsidR="00EF6C12" w:rsidRPr="009640F4" w:rsidRDefault="00E67705" w:rsidP="00EF6C1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Обов’язковою умовою</w:t>
      </w:r>
      <w:r w:rsidR="00EF6C12" w:rsidRPr="009640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використання</w:t>
      </w:r>
      <w:r w:rsidR="00EF6C12" w:rsidRPr="009640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сучасних педагогічних, </w:t>
      </w:r>
      <w:proofErr w:type="spellStart"/>
      <w:r>
        <w:rPr>
          <w:rFonts w:ascii="Times New Roman" w:hAnsi="Times New Roman"/>
          <w:sz w:val="28"/>
          <w:szCs w:val="28"/>
        </w:rPr>
        <w:t>інформаційно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комунікаційних технологій є збереження фізичного та психічного здоров’я учасників освітнього процесу, формування позитивного ставлення до здорового способу життя. </w:t>
      </w:r>
    </w:p>
    <w:p w:rsidR="00EF6C12" w:rsidRPr="009640F4" w:rsidRDefault="00EF6C12" w:rsidP="00E677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0F4">
        <w:rPr>
          <w:rFonts w:ascii="Times New Roman" w:hAnsi="Times New Roman"/>
          <w:b/>
          <w:sz w:val="28"/>
          <w:szCs w:val="28"/>
        </w:rPr>
        <w:t>Основне завдання</w:t>
      </w:r>
      <w:r w:rsidR="00E67705">
        <w:rPr>
          <w:rFonts w:ascii="Times New Roman" w:hAnsi="Times New Roman"/>
          <w:sz w:val="28"/>
          <w:szCs w:val="28"/>
        </w:rPr>
        <w:t xml:space="preserve"> щодо збереження та зміцнення здоров’я учасників освітнього процесу - створення в закладі цілісної системи</w:t>
      </w:r>
      <w:r w:rsidRPr="009640F4">
        <w:rPr>
          <w:rFonts w:ascii="Times New Roman" w:hAnsi="Times New Roman"/>
          <w:sz w:val="28"/>
          <w:szCs w:val="28"/>
        </w:rPr>
        <w:t xml:space="preserve"> позитивного підходу до здорового способу</w:t>
      </w:r>
      <w:r w:rsidR="00E67705">
        <w:rPr>
          <w:rFonts w:ascii="Times New Roman" w:hAnsi="Times New Roman"/>
          <w:sz w:val="28"/>
          <w:szCs w:val="28"/>
        </w:rPr>
        <w:t xml:space="preserve"> життя,</w:t>
      </w:r>
      <w:r w:rsidRPr="009640F4">
        <w:rPr>
          <w:rFonts w:ascii="Times New Roman" w:hAnsi="Times New Roman"/>
          <w:sz w:val="28"/>
          <w:szCs w:val="28"/>
        </w:rPr>
        <w:t xml:space="preserve"> забезпечення якісної підготовки </w:t>
      </w:r>
      <w:proofErr w:type="spellStart"/>
      <w:r w:rsidRPr="009640F4">
        <w:rPr>
          <w:rFonts w:ascii="Times New Roman" w:hAnsi="Times New Roman"/>
          <w:sz w:val="28"/>
          <w:szCs w:val="28"/>
        </w:rPr>
        <w:t>здоров’язберігальних</w:t>
      </w:r>
      <w:proofErr w:type="spellEnd"/>
      <w:r w:rsidRPr="009640F4">
        <w:rPr>
          <w:rFonts w:ascii="Times New Roman" w:hAnsi="Times New Roman"/>
          <w:sz w:val="28"/>
          <w:szCs w:val="28"/>
        </w:rPr>
        <w:t xml:space="preserve"> технологій навчання та виховання.</w:t>
      </w:r>
    </w:p>
    <w:p w:rsidR="00EF6C12" w:rsidRPr="009640F4" w:rsidRDefault="00EF6C12" w:rsidP="00E677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40F4">
        <w:rPr>
          <w:rFonts w:ascii="Times New Roman" w:hAnsi="Times New Roman"/>
          <w:b/>
          <w:sz w:val="28"/>
          <w:szCs w:val="28"/>
        </w:rPr>
        <w:t>Шляхи реалізації напряму:</w:t>
      </w:r>
    </w:p>
    <w:p w:rsidR="00EF6C12" w:rsidRPr="009640F4" w:rsidRDefault="00EF6C12" w:rsidP="00EF6C12">
      <w:pPr>
        <w:pStyle w:val="a3"/>
        <w:numPr>
          <w:ilvl w:val="0"/>
          <w:numId w:val="1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40F4">
        <w:rPr>
          <w:rFonts w:ascii="Times New Roman" w:hAnsi="Times New Roman"/>
          <w:sz w:val="28"/>
          <w:szCs w:val="28"/>
        </w:rPr>
        <w:t>організація, участь та проведення загальношкільних та загальноміських заходів</w:t>
      </w:r>
      <w:r w:rsidR="00E67705">
        <w:rPr>
          <w:rFonts w:ascii="Times New Roman" w:hAnsi="Times New Roman"/>
          <w:sz w:val="28"/>
          <w:szCs w:val="28"/>
        </w:rPr>
        <w:t>;</w:t>
      </w:r>
    </w:p>
    <w:p w:rsidR="00EF6C12" w:rsidRPr="009640F4" w:rsidRDefault="00EF6C12" w:rsidP="00EF6C12">
      <w:pPr>
        <w:pStyle w:val="a3"/>
        <w:numPr>
          <w:ilvl w:val="0"/>
          <w:numId w:val="1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40F4">
        <w:rPr>
          <w:rFonts w:ascii="Times New Roman" w:hAnsi="Times New Roman"/>
          <w:sz w:val="28"/>
          <w:szCs w:val="28"/>
        </w:rPr>
        <w:t>розширення шляхів взаємодії школи, батьків і громадськості в контексті зміцнення здоров’я;</w:t>
      </w:r>
    </w:p>
    <w:p w:rsidR="00EF6C12" w:rsidRPr="009640F4" w:rsidRDefault="00EF6C12" w:rsidP="00EF6C12">
      <w:pPr>
        <w:pStyle w:val="a3"/>
        <w:numPr>
          <w:ilvl w:val="0"/>
          <w:numId w:val="1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40F4">
        <w:rPr>
          <w:rFonts w:ascii="Times New Roman" w:hAnsi="Times New Roman"/>
          <w:sz w:val="28"/>
          <w:szCs w:val="28"/>
        </w:rPr>
        <w:t>організація роботи щодо дотримання умов охорони праці, безпеки життєдіяльності, пожежної безпеки;</w:t>
      </w:r>
    </w:p>
    <w:p w:rsidR="00EF6C12" w:rsidRPr="009640F4" w:rsidRDefault="00EF6C12" w:rsidP="00EF6C12">
      <w:pPr>
        <w:pStyle w:val="a3"/>
        <w:numPr>
          <w:ilvl w:val="0"/>
          <w:numId w:val="1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40F4">
        <w:rPr>
          <w:rFonts w:ascii="Times New Roman" w:hAnsi="Times New Roman"/>
          <w:sz w:val="28"/>
          <w:szCs w:val="28"/>
        </w:rPr>
        <w:t>забезпечення закладу первинними засобами пожежогасіння відповідно до потреб;</w:t>
      </w:r>
    </w:p>
    <w:p w:rsidR="00EF6C12" w:rsidRPr="009640F4" w:rsidRDefault="00EF6C12" w:rsidP="00EF6C12">
      <w:pPr>
        <w:pStyle w:val="a3"/>
        <w:numPr>
          <w:ilvl w:val="0"/>
          <w:numId w:val="1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40F4">
        <w:rPr>
          <w:rFonts w:ascii="Times New Roman" w:hAnsi="Times New Roman"/>
          <w:sz w:val="28"/>
          <w:szCs w:val="28"/>
        </w:rPr>
        <w:t>оснащення закладу автоматичною пожежною сигналізацією;</w:t>
      </w:r>
    </w:p>
    <w:p w:rsidR="00EF6C12" w:rsidRPr="009640F4" w:rsidRDefault="00EF6C12" w:rsidP="00EF6C12">
      <w:pPr>
        <w:pStyle w:val="a3"/>
        <w:numPr>
          <w:ilvl w:val="0"/>
          <w:numId w:val="1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40F4">
        <w:rPr>
          <w:rFonts w:ascii="Times New Roman" w:hAnsi="Times New Roman"/>
          <w:sz w:val="28"/>
          <w:szCs w:val="28"/>
        </w:rPr>
        <w:t>проведення навчань та перевірки знань з охорони праці, безпеки життєдіяльності;</w:t>
      </w:r>
    </w:p>
    <w:p w:rsidR="00EF6C12" w:rsidRPr="009640F4" w:rsidRDefault="00EF6C12" w:rsidP="00EF6C12">
      <w:pPr>
        <w:pStyle w:val="a3"/>
        <w:numPr>
          <w:ilvl w:val="0"/>
          <w:numId w:val="1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40F4">
        <w:rPr>
          <w:rFonts w:ascii="Times New Roman" w:hAnsi="Times New Roman"/>
          <w:sz w:val="28"/>
          <w:szCs w:val="28"/>
        </w:rPr>
        <w:t xml:space="preserve">проведення заходів щодо пожежної безпеки, </w:t>
      </w:r>
      <w:proofErr w:type="spellStart"/>
      <w:r w:rsidRPr="009640F4">
        <w:rPr>
          <w:rFonts w:ascii="Times New Roman" w:hAnsi="Times New Roman"/>
          <w:sz w:val="28"/>
          <w:szCs w:val="28"/>
        </w:rPr>
        <w:t>безпеки</w:t>
      </w:r>
      <w:proofErr w:type="spellEnd"/>
      <w:r w:rsidRPr="009640F4">
        <w:rPr>
          <w:rFonts w:ascii="Times New Roman" w:hAnsi="Times New Roman"/>
          <w:sz w:val="28"/>
          <w:szCs w:val="28"/>
        </w:rPr>
        <w:t xml:space="preserve"> життєдіяльності;</w:t>
      </w:r>
    </w:p>
    <w:p w:rsidR="00EF6C12" w:rsidRPr="009640F4" w:rsidRDefault="00C34272" w:rsidP="00EF6C12">
      <w:pPr>
        <w:pStyle w:val="a3"/>
        <w:numPr>
          <w:ilvl w:val="0"/>
          <w:numId w:val="1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удосконалення</w:t>
      </w:r>
      <w:r w:rsidR="00EF6C12" w:rsidRPr="009640F4">
        <w:rPr>
          <w:rFonts w:ascii="Times New Roman" w:hAnsi="Times New Roman"/>
          <w:sz w:val="28"/>
          <w:szCs w:val="28"/>
        </w:rPr>
        <w:t xml:space="preserve"> системи НАССР;</w:t>
      </w:r>
    </w:p>
    <w:p w:rsidR="00EF6C12" w:rsidRPr="00B24BA5" w:rsidRDefault="00EF6C12" w:rsidP="00EF6C12">
      <w:pPr>
        <w:pStyle w:val="a3"/>
        <w:numPr>
          <w:ilvl w:val="0"/>
          <w:numId w:val="1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40F4">
        <w:rPr>
          <w:rFonts w:ascii="Times New Roman" w:hAnsi="Times New Roman"/>
          <w:sz w:val="28"/>
          <w:szCs w:val="28"/>
        </w:rPr>
        <w:t>встановлення надійної огорожі з метою недопущення сторонніх осіб на територію навчального закладу.</w:t>
      </w:r>
    </w:p>
    <w:p w:rsidR="003F2FF2" w:rsidRPr="003F2FF2" w:rsidRDefault="003F2FF2" w:rsidP="003F2FF2">
      <w:pPr>
        <w:pStyle w:val="10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lang w:val="uk-UA"/>
        </w:rPr>
      </w:pPr>
      <w:r w:rsidRPr="003F2FF2">
        <w:rPr>
          <w:b/>
          <w:color w:val="000000" w:themeColor="text1"/>
          <w:sz w:val="28"/>
          <w:szCs w:val="28"/>
          <w:lang w:val="uk-UA"/>
        </w:rPr>
        <w:t xml:space="preserve">4.8. Система оцінювання навчальних досягнень здобувачів освіти та діяльності педагогічних працівників </w:t>
      </w:r>
    </w:p>
    <w:p w:rsidR="003F2FF2" w:rsidRPr="003F2FF2" w:rsidRDefault="003F2FF2" w:rsidP="003F2FF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F2FF2">
        <w:rPr>
          <w:rFonts w:ascii="Times New Roman" w:hAnsi="Times New Roman"/>
          <w:b/>
          <w:color w:val="000000" w:themeColor="text1"/>
          <w:sz w:val="28"/>
          <w:szCs w:val="28"/>
        </w:rPr>
        <w:t>Мета напряму</w:t>
      </w:r>
      <w:r w:rsidRPr="003F2FF2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</w:p>
    <w:p w:rsidR="003F2FF2" w:rsidRPr="003F2FF2" w:rsidRDefault="003F2FF2" w:rsidP="003F2FF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F2FF2">
        <w:rPr>
          <w:rFonts w:ascii="Times New Roman" w:hAnsi="Times New Roman"/>
          <w:bCs/>
          <w:color w:val="000000" w:themeColor="text1"/>
          <w:sz w:val="28"/>
          <w:szCs w:val="28"/>
        </w:rPr>
        <w:t>забезпечення наявності відкритої, прозорої і зрозумілої для здобувачів освіти системи оцінювання їх навчальних досягнень.</w:t>
      </w:r>
    </w:p>
    <w:p w:rsidR="003F2FF2" w:rsidRPr="003F2FF2" w:rsidRDefault="003F2FF2" w:rsidP="003F2FF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F2FF2">
        <w:rPr>
          <w:rFonts w:ascii="Times New Roman" w:hAnsi="Times New Roman"/>
          <w:b/>
          <w:color w:val="000000" w:themeColor="text1"/>
          <w:sz w:val="28"/>
          <w:szCs w:val="28"/>
        </w:rPr>
        <w:t>Завдання напряму:</w:t>
      </w:r>
    </w:p>
    <w:p w:rsidR="003F2FF2" w:rsidRPr="003F2FF2" w:rsidRDefault="003F2FF2" w:rsidP="003F2FF2">
      <w:pPr>
        <w:pStyle w:val="a3"/>
        <w:numPr>
          <w:ilvl w:val="0"/>
          <w:numId w:val="2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F2FF2">
        <w:rPr>
          <w:rFonts w:ascii="Times New Roman" w:hAnsi="Times New Roman"/>
          <w:bCs/>
          <w:color w:val="000000" w:themeColor="text1"/>
          <w:sz w:val="28"/>
          <w:szCs w:val="28"/>
        </w:rPr>
        <w:t>створення дієвої системи оцінювання навчальних досягнень;</w:t>
      </w:r>
    </w:p>
    <w:p w:rsidR="003F2FF2" w:rsidRPr="003F2FF2" w:rsidRDefault="003F2FF2" w:rsidP="003F2FF2">
      <w:pPr>
        <w:pStyle w:val="a3"/>
        <w:numPr>
          <w:ilvl w:val="0"/>
          <w:numId w:val="2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F2FF2">
        <w:rPr>
          <w:rFonts w:ascii="Times New Roman" w:hAnsi="Times New Roman"/>
          <w:bCs/>
          <w:color w:val="000000" w:themeColor="text1"/>
          <w:sz w:val="28"/>
          <w:szCs w:val="28"/>
        </w:rPr>
        <w:t>упровадження формувального оцінювання;</w:t>
      </w:r>
    </w:p>
    <w:p w:rsidR="003F2FF2" w:rsidRPr="003F2FF2" w:rsidRDefault="003F2FF2" w:rsidP="003F2FF2">
      <w:pPr>
        <w:pStyle w:val="5"/>
        <w:numPr>
          <w:ilvl w:val="0"/>
          <w:numId w:val="21"/>
        </w:numPr>
        <w:shd w:val="clear" w:color="auto" w:fill="auto"/>
        <w:tabs>
          <w:tab w:val="left" w:pos="567"/>
        </w:tabs>
        <w:spacing w:before="0" w:line="322" w:lineRule="exact"/>
        <w:ind w:left="0" w:firstLine="0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F2FF2">
        <w:rPr>
          <w:rFonts w:eastAsia="Calibri"/>
          <w:bCs/>
          <w:color w:val="000000" w:themeColor="text1"/>
          <w:sz w:val="28"/>
          <w:szCs w:val="28"/>
          <w:lang w:eastAsia="en-US"/>
        </w:rPr>
        <w:t>розроблення індивідуальних освітніх траєкторій для здобувачів освіти;</w:t>
      </w:r>
    </w:p>
    <w:p w:rsidR="003F2FF2" w:rsidRPr="003F2FF2" w:rsidRDefault="003F2FF2" w:rsidP="003F2FF2">
      <w:pPr>
        <w:pStyle w:val="5"/>
        <w:numPr>
          <w:ilvl w:val="0"/>
          <w:numId w:val="21"/>
        </w:numPr>
        <w:shd w:val="clear" w:color="auto" w:fill="auto"/>
        <w:tabs>
          <w:tab w:val="left" w:pos="567"/>
        </w:tabs>
        <w:spacing w:before="0" w:line="322" w:lineRule="exact"/>
        <w:ind w:left="0" w:firstLine="0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F2FF2">
        <w:rPr>
          <w:rFonts w:eastAsia="Calibri"/>
          <w:color w:val="000000" w:themeColor="text1"/>
          <w:sz w:val="28"/>
          <w:szCs w:val="28"/>
          <w:lang w:eastAsia="en-US"/>
        </w:rPr>
        <w:t xml:space="preserve">сприяння формуванню в здобувачів освіти відповідального ставлення до </w:t>
      </w:r>
      <w:r w:rsidRPr="003F2FF2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результатів навчання.</w:t>
      </w:r>
    </w:p>
    <w:p w:rsidR="003F2FF2" w:rsidRPr="003F2FF2" w:rsidRDefault="003F2FF2" w:rsidP="003F2FF2">
      <w:pPr>
        <w:pStyle w:val="5"/>
        <w:shd w:val="clear" w:color="auto" w:fill="auto"/>
        <w:spacing w:before="0" w:line="322" w:lineRule="exact"/>
        <w:ind w:firstLine="0"/>
        <w:jc w:val="left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 w:rsidRPr="003F2FF2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Шляхи реалізації напряму:</w:t>
      </w:r>
    </w:p>
    <w:p w:rsidR="003F2FF2" w:rsidRPr="003F2FF2" w:rsidRDefault="003F2FF2" w:rsidP="003F2FF2">
      <w:pPr>
        <w:pStyle w:val="5"/>
        <w:numPr>
          <w:ilvl w:val="0"/>
          <w:numId w:val="22"/>
        </w:numPr>
        <w:shd w:val="clear" w:color="auto" w:fill="auto"/>
        <w:tabs>
          <w:tab w:val="left" w:pos="567"/>
        </w:tabs>
        <w:spacing w:before="0" w:line="322" w:lineRule="exact"/>
        <w:ind w:left="0" w:firstLine="0"/>
        <w:rPr>
          <w:rFonts w:eastAsia="Calibri"/>
          <w:color w:val="000000" w:themeColor="text1"/>
          <w:sz w:val="28"/>
          <w:szCs w:val="28"/>
          <w:lang w:eastAsia="en-US"/>
        </w:rPr>
      </w:pPr>
      <w:r w:rsidRPr="003F2FF2">
        <w:rPr>
          <w:rFonts w:eastAsia="Calibri"/>
          <w:color w:val="000000" w:themeColor="text1"/>
          <w:sz w:val="28"/>
          <w:szCs w:val="28"/>
          <w:lang w:eastAsia="en-US"/>
        </w:rPr>
        <w:t>проведення засідання педагогічної ради, методичних об’єднань щодо розроблення системи оцінювання навчальних досягнень здобувачів освіти;</w:t>
      </w:r>
    </w:p>
    <w:p w:rsidR="003F2FF2" w:rsidRPr="003F2FF2" w:rsidRDefault="003F2FF2" w:rsidP="003F2FF2">
      <w:pPr>
        <w:pStyle w:val="5"/>
        <w:numPr>
          <w:ilvl w:val="0"/>
          <w:numId w:val="22"/>
        </w:numPr>
        <w:shd w:val="clear" w:color="auto" w:fill="auto"/>
        <w:tabs>
          <w:tab w:val="left" w:pos="567"/>
        </w:tabs>
        <w:spacing w:before="0" w:line="322" w:lineRule="exact"/>
        <w:ind w:left="0" w:firstLine="0"/>
        <w:rPr>
          <w:rFonts w:eastAsia="Calibri"/>
          <w:color w:val="000000" w:themeColor="text1"/>
          <w:sz w:val="28"/>
          <w:szCs w:val="28"/>
          <w:lang w:eastAsia="en-US"/>
        </w:rPr>
      </w:pPr>
      <w:r w:rsidRPr="003F2FF2">
        <w:rPr>
          <w:rFonts w:eastAsia="Calibri"/>
          <w:color w:val="000000" w:themeColor="text1"/>
          <w:sz w:val="28"/>
          <w:szCs w:val="28"/>
          <w:lang w:eastAsia="en-US"/>
        </w:rPr>
        <w:t>залучення педагогічних працівників до розробки індивідуальних освітніх траєкторій;</w:t>
      </w:r>
    </w:p>
    <w:p w:rsidR="003F2FF2" w:rsidRPr="003F2FF2" w:rsidRDefault="003F2FF2" w:rsidP="003F2FF2">
      <w:pPr>
        <w:pStyle w:val="5"/>
        <w:numPr>
          <w:ilvl w:val="0"/>
          <w:numId w:val="22"/>
        </w:numPr>
        <w:shd w:val="clear" w:color="auto" w:fill="auto"/>
        <w:tabs>
          <w:tab w:val="left" w:pos="567"/>
        </w:tabs>
        <w:spacing w:before="0" w:line="322" w:lineRule="exact"/>
        <w:ind w:left="0" w:firstLine="0"/>
        <w:rPr>
          <w:rFonts w:eastAsia="Calibri"/>
          <w:color w:val="000000" w:themeColor="text1"/>
          <w:sz w:val="28"/>
          <w:szCs w:val="28"/>
          <w:lang w:eastAsia="en-US"/>
        </w:rPr>
      </w:pPr>
      <w:r w:rsidRPr="003F2FF2">
        <w:rPr>
          <w:rFonts w:eastAsia="Calibri"/>
          <w:color w:val="000000" w:themeColor="text1"/>
          <w:sz w:val="28"/>
          <w:szCs w:val="28"/>
          <w:lang w:eastAsia="en-US"/>
        </w:rPr>
        <w:t>оприлюднення критеріїв, правил та процедур оцінювання навчальних досягнень;</w:t>
      </w:r>
    </w:p>
    <w:p w:rsidR="003F2FF2" w:rsidRPr="003F2FF2" w:rsidRDefault="003F2FF2" w:rsidP="003F2FF2">
      <w:pPr>
        <w:pStyle w:val="5"/>
        <w:numPr>
          <w:ilvl w:val="0"/>
          <w:numId w:val="22"/>
        </w:numPr>
        <w:shd w:val="clear" w:color="auto" w:fill="auto"/>
        <w:tabs>
          <w:tab w:val="left" w:pos="567"/>
        </w:tabs>
        <w:spacing w:before="0" w:line="322" w:lineRule="exact"/>
        <w:ind w:left="0" w:firstLine="0"/>
        <w:jc w:val="left"/>
        <w:rPr>
          <w:rFonts w:eastAsia="Calibri"/>
          <w:color w:val="000000" w:themeColor="text1"/>
          <w:sz w:val="28"/>
          <w:szCs w:val="28"/>
          <w:lang w:eastAsia="en-US"/>
        </w:rPr>
      </w:pPr>
      <w:r w:rsidRPr="003F2FF2">
        <w:rPr>
          <w:rFonts w:eastAsia="Calibri"/>
          <w:color w:val="000000" w:themeColor="text1"/>
          <w:sz w:val="28"/>
          <w:szCs w:val="28"/>
          <w:lang w:eastAsia="en-US"/>
        </w:rPr>
        <w:t>проведення моніторингу:</w:t>
      </w:r>
    </w:p>
    <w:p w:rsidR="003F2FF2" w:rsidRPr="003F2FF2" w:rsidRDefault="003F2FF2" w:rsidP="003F2FF2">
      <w:pPr>
        <w:pStyle w:val="5"/>
        <w:shd w:val="clear" w:color="auto" w:fill="auto"/>
        <w:tabs>
          <w:tab w:val="left" w:pos="567"/>
        </w:tabs>
        <w:spacing w:before="0" w:line="322" w:lineRule="exact"/>
        <w:ind w:firstLine="0"/>
        <w:rPr>
          <w:rFonts w:eastAsia="Calibri"/>
          <w:color w:val="000000" w:themeColor="text1"/>
          <w:sz w:val="28"/>
          <w:szCs w:val="28"/>
          <w:lang w:eastAsia="en-US"/>
        </w:rPr>
      </w:pPr>
      <w:r w:rsidRPr="003F2FF2">
        <w:rPr>
          <w:rFonts w:eastAsia="Calibri"/>
          <w:color w:val="000000" w:themeColor="text1"/>
          <w:sz w:val="28"/>
          <w:szCs w:val="28"/>
          <w:lang w:eastAsia="en-US"/>
        </w:rPr>
        <w:t>адаптації здобувачів освіти 1-х, 5-х, 10-х класів до нових умов навчання;</w:t>
      </w:r>
    </w:p>
    <w:p w:rsidR="003F2FF2" w:rsidRPr="003F2FF2" w:rsidRDefault="003F2FF2" w:rsidP="003F2FF2">
      <w:pPr>
        <w:pStyle w:val="5"/>
        <w:shd w:val="clear" w:color="auto" w:fill="auto"/>
        <w:tabs>
          <w:tab w:val="left" w:pos="567"/>
        </w:tabs>
        <w:spacing w:before="0" w:line="322" w:lineRule="exact"/>
        <w:ind w:firstLine="0"/>
        <w:rPr>
          <w:rFonts w:eastAsia="Calibri"/>
          <w:color w:val="000000" w:themeColor="text1"/>
          <w:sz w:val="28"/>
          <w:szCs w:val="28"/>
          <w:lang w:eastAsia="en-US"/>
        </w:rPr>
      </w:pPr>
      <w:r w:rsidRPr="003F2FF2">
        <w:rPr>
          <w:rFonts w:eastAsia="Calibri"/>
          <w:color w:val="000000" w:themeColor="text1"/>
          <w:sz w:val="28"/>
          <w:szCs w:val="28"/>
          <w:lang w:eastAsia="en-US"/>
        </w:rPr>
        <w:t>якості освіти з навчальних предметів інваріантного складника навчального плану;</w:t>
      </w:r>
    </w:p>
    <w:p w:rsidR="003F2FF2" w:rsidRPr="003F2FF2" w:rsidRDefault="003F2FF2" w:rsidP="003F2FF2">
      <w:pPr>
        <w:pStyle w:val="5"/>
        <w:shd w:val="clear" w:color="auto" w:fill="auto"/>
        <w:tabs>
          <w:tab w:val="left" w:pos="567"/>
        </w:tabs>
        <w:spacing w:before="0" w:line="322" w:lineRule="exact"/>
        <w:ind w:firstLine="0"/>
        <w:rPr>
          <w:rFonts w:eastAsia="Calibri"/>
          <w:color w:val="000000" w:themeColor="text1"/>
          <w:sz w:val="28"/>
          <w:szCs w:val="28"/>
          <w:lang w:eastAsia="en-US"/>
        </w:rPr>
      </w:pPr>
      <w:r w:rsidRPr="003F2FF2">
        <w:rPr>
          <w:rFonts w:eastAsia="Calibri"/>
          <w:color w:val="000000" w:themeColor="text1"/>
          <w:sz w:val="28"/>
          <w:szCs w:val="28"/>
          <w:lang w:eastAsia="en-US"/>
        </w:rPr>
        <w:t xml:space="preserve">навчальних досягнень здобувачів освіти за </w:t>
      </w:r>
      <w:r w:rsidR="00915DB7">
        <w:rPr>
          <w:rFonts w:eastAsia="Calibri"/>
          <w:color w:val="000000" w:themeColor="text1"/>
          <w:sz w:val="28"/>
          <w:szCs w:val="28"/>
          <w:lang w:eastAsia="en-US"/>
        </w:rPr>
        <w:t>І</w:t>
      </w:r>
      <w:r w:rsidRPr="003F2FF2">
        <w:rPr>
          <w:rFonts w:eastAsia="Calibri"/>
          <w:color w:val="000000" w:themeColor="text1"/>
          <w:sz w:val="28"/>
          <w:szCs w:val="28"/>
          <w:lang w:eastAsia="en-US"/>
        </w:rPr>
        <w:t xml:space="preserve"> семестр, рік;</w:t>
      </w:r>
    </w:p>
    <w:p w:rsidR="003F2FF2" w:rsidRPr="003F2FF2" w:rsidRDefault="003F2FF2" w:rsidP="003F2FF2">
      <w:pPr>
        <w:pStyle w:val="5"/>
        <w:numPr>
          <w:ilvl w:val="0"/>
          <w:numId w:val="22"/>
        </w:numPr>
        <w:shd w:val="clear" w:color="auto" w:fill="auto"/>
        <w:tabs>
          <w:tab w:val="left" w:pos="567"/>
        </w:tabs>
        <w:spacing w:before="0" w:line="322" w:lineRule="exact"/>
        <w:ind w:left="0" w:firstLine="0"/>
        <w:jc w:val="left"/>
        <w:rPr>
          <w:rFonts w:eastAsia="Calibri"/>
          <w:color w:val="000000" w:themeColor="text1"/>
          <w:sz w:val="28"/>
          <w:szCs w:val="28"/>
          <w:lang w:eastAsia="en-US"/>
        </w:rPr>
      </w:pPr>
      <w:r w:rsidRPr="003F2FF2">
        <w:rPr>
          <w:rFonts w:eastAsia="Calibri"/>
          <w:color w:val="000000" w:themeColor="text1"/>
          <w:sz w:val="28"/>
          <w:szCs w:val="28"/>
          <w:lang w:eastAsia="en-US"/>
        </w:rPr>
        <w:t>здійснення порівняльного аналізу результатів ДПА в 4-х, 9-х, 11-х кл</w:t>
      </w:r>
      <w:r w:rsidR="00915DB7">
        <w:rPr>
          <w:rFonts w:eastAsia="Calibri"/>
          <w:color w:val="000000" w:themeColor="text1"/>
          <w:sz w:val="28"/>
          <w:szCs w:val="28"/>
          <w:lang w:eastAsia="en-US"/>
        </w:rPr>
        <w:t>асах та підсумкового оцінювання</w:t>
      </w:r>
      <w:r w:rsidRPr="003F2FF2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3F2FF2" w:rsidRPr="003F2FF2" w:rsidRDefault="003F2FF2" w:rsidP="003F2FF2">
      <w:pPr>
        <w:pStyle w:val="5"/>
        <w:numPr>
          <w:ilvl w:val="0"/>
          <w:numId w:val="22"/>
        </w:numPr>
        <w:shd w:val="clear" w:color="auto" w:fill="auto"/>
        <w:tabs>
          <w:tab w:val="left" w:pos="567"/>
        </w:tabs>
        <w:spacing w:before="0" w:line="322" w:lineRule="exact"/>
        <w:ind w:left="0" w:firstLine="0"/>
        <w:rPr>
          <w:rFonts w:eastAsia="Calibri"/>
          <w:color w:val="000000" w:themeColor="text1"/>
          <w:sz w:val="28"/>
          <w:szCs w:val="28"/>
          <w:lang w:eastAsia="en-US"/>
        </w:rPr>
      </w:pPr>
      <w:r w:rsidRPr="003F2FF2">
        <w:rPr>
          <w:rFonts w:eastAsia="Calibri"/>
          <w:color w:val="000000" w:themeColor="text1"/>
          <w:sz w:val="28"/>
          <w:szCs w:val="28"/>
          <w:lang w:eastAsia="en-US"/>
        </w:rPr>
        <w:t>стиму</w:t>
      </w:r>
      <w:bookmarkStart w:id="0" w:name="_GoBack"/>
      <w:bookmarkEnd w:id="0"/>
      <w:r w:rsidRPr="003F2FF2">
        <w:rPr>
          <w:rFonts w:eastAsia="Calibri"/>
          <w:color w:val="000000" w:themeColor="text1"/>
          <w:sz w:val="28"/>
          <w:szCs w:val="28"/>
          <w:lang w:eastAsia="en-US"/>
        </w:rPr>
        <w:t>лювання здобувачів освіти шляхом матеріального та морального заохочення;</w:t>
      </w:r>
    </w:p>
    <w:p w:rsidR="003F2FF2" w:rsidRPr="003F2FF2" w:rsidRDefault="003F2FF2" w:rsidP="003F2FF2">
      <w:pPr>
        <w:pStyle w:val="5"/>
        <w:numPr>
          <w:ilvl w:val="0"/>
          <w:numId w:val="22"/>
        </w:numPr>
        <w:shd w:val="clear" w:color="auto" w:fill="auto"/>
        <w:tabs>
          <w:tab w:val="left" w:pos="567"/>
        </w:tabs>
        <w:spacing w:before="0" w:line="322" w:lineRule="exact"/>
        <w:ind w:left="0" w:firstLine="0"/>
        <w:rPr>
          <w:rFonts w:eastAsia="Arial"/>
          <w:color w:val="000000" w:themeColor="text1"/>
          <w:sz w:val="28"/>
          <w:szCs w:val="28"/>
          <w:lang w:eastAsia="en-US"/>
        </w:rPr>
      </w:pPr>
      <w:r w:rsidRPr="003F2FF2">
        <w:rPr>
          <w:rFonts w:eastAsia="Calibri"/>
          <w:color w:val="000000" w:themeColor="text1"/>
          <w:sz w:val="28"/>
          <w:szCs w:val="28"/>
          <w:lang w:eastAsia="en-US"/>
        </w:rPr>
        <w:t>проведення аналізу процесу підвищення кваліфікації педагогічних працівників, зростання якісно кваліфікаційного рівня педагогів;</w:t>
      </w:r>
    </w:p>
    <w:p w:rsidR="003F2FF2" w:rsidRPr="003F2FF2" w:rsidRDefault="003F2FF2" w:rsidP="003F2FF2">
      <w:pPr>
        <w:pStyle w:val="5"/>
        <w:numPr>
          <w:ilvl w:val="0"/>
          <w:numId w:val="22"/>
        </w:numPr>
        <w:shd w:val="clear" w:color="auto" w:fill="auto"/>
        <w:tabs>
          <w:tab w:val="left" w:pos="567"/>
        </w:tabs>
        <w:spacing w:before="0" w:line="322" w:lineRule="exact"/>
        <w:ind w:left="0" w:firstLine="0"/>
        <w:rPr>
          <w:rFonts w:eastAsia="Calibri"/>
          <w:color w:val="000000" w:themeColor="text1"/>
          <w:sz w:val="28"/>
          <w:szCs w:val="28"/>
          <w:lang w:eastAsia="en-US"/>
        </w:rPr>
      </w:pPr>
      <w:r w:rsidRPr="003F2FF2">
        <w:rPr>
          <w:rFonts w:eastAsia="Calibri"/>
          <w:color w:val="000000" w:themeColor="text1"/>
          <w:sz w:val="28"/>
          <w:szCs w:val="28"/>
          <w:lang w:eastAsia="en-US"/>
        </w:rPr>
        <w:t xml:space="preserve">атестація діяльності педагогічних працівників; </w:t>
      </w:r>
    </w:p>
    <w:p w:rsidR="003F2FF2" w:rsidRPr="003F2FF2" w:rsidRDefault="003F2FF2" w:rsidP="003F2FF2">
      <w:pPr>
        <w:pStyle w:val="5"/>
        <w:numPr>
          <w:ilvl w:val="0"/>
          <w:numId w:val="22"/>
        </w:numPr>
        <w:shd w:val="clear" w:color="auto" w:fill="auto"/>
        <w:tabs>
          <w:tab w:val="left" w:pos="567"/>
        </w:tabs>
        <w:spacing w:before="0" w:line="322" w:lineRule="exact"/>
        <w:ind w:left="0" w:firstLine="0"/>
        <w:rPr>
          <w:rFonts w:eastAsia="Calibri"/>
          <w:color w:val="000000" w:themeColor="text1"/>
          <w:sz w:val="28"/>
          <w:szCs w:val="28"/>
          <w:lang w:eastAsia="en-US"/>
        </w:rPr>
      </w:pPr>
      <w:r w:rsidRPr="003F2FF2">
        <w:rPr>
          <w:rFonts w:eastAsia="Calibri"/>
          <w:color w:val="000000" w:themeColor="text1"/>
          <w:sz w:val="28"/>
          <w:szCs w:val="28"/>
          <w:lang w:eastAsia="en-US"/>
        </w:rPr>
        <w:t>стимулювання учителів до участі у сертифікації;</w:t>
      </w:r>
    </w:p>
    <w:p w:rsidR="003F2FF2" w:rsidRPr="00091C3A" w:rsidRDefault="003F2FF2" w:rsidP="00B24BA5">
      <w:pPr>
        <w:pStyle w:val="5"/>
        <w:numPr>
          <w:ilvl w:val="0"/>
          <w:numId w:val="22"/>
        </w:numPr>
        <w:shd w:val="clear" w:color="auto" w:fill="auto"/>
        <w:tabs>
          <w:tab w:val="left" w:pos="567"/>
        </w:tabs>
        <w:spacing w:before="0" w:line="322" w:lineRule="exact"/>
        <w:ind w:left="0" w:firstLine="0"/>
        <w:rPr>
          <w:rFonts w:eastAsia="Calibri"/>
          <w:color w:val="000000" w:themeColor="text1"/>
          <w:sz w:val="28"/>
          <w:szCs w:val="28"/>
          <w:lang w:eastAsia="en-US"/>
        </w:rPr>
      </w:pPr>
      <w:r w:rsidRPr="003F2FF2">
        <w:rPr>
          <w:rFonts w:eastAsia="Calibri"/>
          <w:color w:val="000000" w:themeColor="text1"/>
          <w:sz w:val="28"/>
          <w:szCs w:val="28"/>
          <w:lang w:eastAsia="en-US"/>
        </w:rPr>
        <w:t>дотримання норм академічної доброчесності відповідно до Положення про академічну доброчесність учасників освітнього процесу</w:t>
      </w:r>
      <w:r w:rsidRPr="003F2FF2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 </w:t>
      </w:r>
      <w:r w:rsidRPr="00091C3A">
        <w:rPr>
          <w:rFonts w:eastAsia="Calibri"/>
          <w:color w:val="000000" w:themeColor="text1"/>
          <w:sz w:val="28"/>
          <w:szCs w:val="28"/>
          <w:lang w:eastAsia="en-US"/>
        </w:rPr>
        <w:t>(протокол №</w:t>
      </w:r>
      <w:r w:rsidR="00091C3A" w:rsidRPr="00091C3A">
        <w:rPr>
          <w:rFonts w:eastAsia="Calibri"/>
          <w:color w:val="000000" w:themeColor="text1"/>
          <w:sz w:val="28"/>
          <w:szCs w:val="28"/>
          <w:lang w:eastAsia="en-US"/>
        </w:rPr>
        <w:t>16</w:t>
      </w:r>
      <w:r w:rsidRPr="00091C3A">
        <w:rPr>
          <w:rFonts w:eastAsia="Calibri"/>
          <w:color w:val="000000" w:themeColor="text1"/>
          <w:sz w:val="28"/>
          <w:szCs w:val="28"/>
          <w:lang w:eastAsia="en-US"/>
        </w:rPr>
        <w:t xml:space="preserve"> засідання педагогічної ради від </w:t>
      </w:r>
      <w:r w:rsidR="009E321C" w:rsidRPr="00091C3A">
        <w:rPr>
          <w:rFonts w:eastAsia="Calibri"/>
          <w:color w:val="000000" w:themeColor="text1"/>
          <w:sz w:val="28"/>
          <w:szCs w:val="28"/>
          <w:lang w:eastAsia="en-US"/>
        </w:rPr>
        <w:t>24.06.2021</w:t>
      </w:r>
      <w:r w:rsidRPr="00091C3A">
        <w:rPr>
          <w:rFonts w:eastAsia="Calibri"/>
          <w:color w:val="000000" w:themeColor="text1"/>
          <w:sz w:val="28"/>
          <w:szCs w:val="28"/>
          <w:lang w:eastAsia="en-US"/>
        </w:rPr>
        <w:t xml:space="preserve"> року).</w:t>
      </w:r>
    </w:p>
    <w:p w:rsidR="003F2FF2" w:rsidRPr="003F2FF2" w:rsidRDefault="003F2FF2" w:rsidP="003F2FF2">
      <w:pPr>
        <w:spacing w:after="0" w:line="240" w:lineRule="exac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F2FF2">
        <w:rPr>
          <w:rFonts w:ascii="Times New Roman" w:hAnsi="Times New Roman"/>
          <w:b/>
          <w:color w:val="000000" w:themeColor="text1"/>
          <w:sz w:val="28"/>
          <w:szCs w:val="28"/>
        </w:rPr>
        <w:t>Очікувані результати:</w:t>
      </w:r>
    </w:p>
    <w:p w:rsidR="003F2FF2" w:rsidRPr="003F2FF2" w:rsidRDefault="003F2FF2" w:rsidP="003F2FF2">
      <w:pPr>
        <w:pStyle w:val="a3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F2FF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система оцінювання в закладі освіти сприяє реалізації </w:t>
      </w:r>
      <w:proofErr w:type="spellStart"/>
      <w:r w:rsidRPr="003F2FF2">
        <w:rPr>
          <w:rFonts w:ascii="Times New Roman" w:hAnsi="Times New Roman"/>
          <w:bCs/>
          <w:color w:val="000000" w:themeColor="text1"/>
          <w:sz w:val="28"/>
          <w:szCs w:val="28"/>
        </w:rPr>
        <w:t>компетентнісного</w:t>
      </w:r>
      <w:proofErr w:type="spellEnd"/>
      <w:r w:rsidRPr="003F2FF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підходу до навчання;</w:t>
      </w:r>
    </w:p>
    <w:p w:rsidR="003F2FF2" w:rsidRPr="003F2FF2" w:rsidRDefault="003F2FF2" w:rsidP="003F2FF2">
      <w:pPr>
        <w:pStyle w:val="a3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2FF2">
        <w:rPr>
          <w:rFonts w:ascii="Times New Roman" w:hAnsi="Times New Roman"/>
          <w:bCs/>
          <w:color w:val="000000" w:themeColor="text1"/>
          <w:sz w:val="28"/>
          <w:szCs w:val="28"/>
        </w:rPr>
        <w:t>здобувачі освіти вважають оцінювання результатів навчання справедливим та  об’єктивним</w:t>
      </w:r>
      <w:r w:rsidRPr="003F2FF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F2FF2" w:rsidRPr="003F2FF2" w:rsidRDefault="003F2FF2" w:rsidP="003F2FF2">
      <w:pPr>
        <w:pStyle w:val="a3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2FF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спрямованість системи оцінювання на формування у здобувачів освіти відповідальності за результати свого навчання, здатності до </w:t>
      </w:r>
      <w:proofErr w:type="spellStart"/>
      <w:r w:rsidRPr="003F2FF2">
        <w:rPr>
          <w:rFonts w:ascii="Times New Roman" w:hAnsi="Times New Roman"/>
          <w:color w:val="000000" w:themeColor="text1"/>
          <w:sz w:val="28"/>
          <w:szCs w:val="28"/>
        </w:rPr>
        <w:t>самооцінювання</w:t>
      </w:r>
      <w:proofErr w:type="spellEnd"/>
      <w:r w:rsidRPr="003F2FF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F6C12" w:rsidRPr="00B24BA5" w:rsidRDefault="003F2FF2" w:rsidP="00EF6C12">
      <w:pPr>
        <w:pStyle w:val="a3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F2FF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підвищення фахового рівня та професійної компетентності в результаті свідомого </w:t>
      </w:r>
      <w:proofErr w:type="spellStart"/>
      <w:r w:rsidRPr="003F2FF2">
        <w:rPr>
          <w:rFonts w:ascii="Times New Roman" w:hAnsi="Times New Roman"/>
          <w:bCs/>
          <w:color w:val="000000" w:themeColor="text1"/>
          <w:sz w:val="28"/>
          <w:szCs w:val="28"/>
        </w:rPr>
        <w:t>самооцінювання</w:t>
      </w:r>
      <w:proofErr w:type="spellEnd"/>
      <w:r w:rsidRPr="003F2FF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й самоосвіти педагогічних працівників.</w:t>
      </w:r>
    </w:p>
    <w:p w:rsidR="00B76E5E" w:rsidRPr="0021501A" w:rsidRDefault="00B76E5E" w:rsidP="00B76E5E">
      <w:pPr>
        <w:pStyle w:val="10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21501A">
        <w:rPr>
          <w:b/>
          <w:sz w:val="28"/>
          <w:szCs w:val="28"/>
          <w:lang w:val="uk-UA"/>
        </w:rPr>
        <w:t xml:space="preserve">4.9. Робота з  обдарованими  дітьми </w:t>
      </w:r>
    </w:p>
    <w:p w:rsidR="00B76E5E" w:rsidRPr="0021501A" w:rsidRDefault="00B76E5E" w:rsidP="00B76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 напряму:</w:t>
      </w:r>
      <w:r w:rsidRPr="0060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01A">
        <w:rPr>
          <w:rFonts w:ascii="Times New Roman" w:eastAsia="Times New Roman" w:hAnsi="Times New Roman" w:cs="Times New Roman"/>
          <w:sz w:val="28"/>
          <w:szCs w:val="28"/>
        </w:rPr>
        <w:t>створення   сприятливих  умов для розвитку інтелектуального й творчого потенціалу талановитих учнів, стимулювання творчого самовдосконалення учнів, залучення обдарованої молоді до науково-дослідницької діяльності, піднесення статусу обдарованих дітей та їх наставників</w:t>
      </w:r>
      <w:r w:rsidRPr="0021501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76E5E" w:rsidRPr="00600578" w:rsidRDefault="00B76E5E" w:rsidP="00B76E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 напряму:</w:t>
      </w:r>
    </w:p>
    <w:p w:rsidR="00B76E5E" w:rsidRPr="0021501A" w:rsidRDefault="00B76E5E" w:rsidP="00B76E5E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0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 інтелектуальної еліти в закладі;</w:t>
      </w:r>
    </w:p>
    <w:p w:rsidR="00B76E5E" w:rsidRPr="0021501A" w:rsidRDefault="00B76E5E" w:rsidP="00B76E5E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0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 творчих здібностей учнів;</w:t>
      </w:r>
    </w:p>
    <w:p w:rsidR="00B76E5E" w:rsidRPr="0021501A" w:rsidRDefault="00B76E5E" w:rsidP="00B76E5E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0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 відповідності статусу школи реальному рівню інтелектуального розвитку учнів;</w:t>
      </w:r>
    </w:p>
    <w:p w:rsidR="00B76E5E" w:rsidRPr="0021501A" w:rsidRDefault="00B76E5E" w:rsidP="00B76E5E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0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стимулювання та мотивація самореалізації учнів.</w:t>
      </w:r>
    </w:p>
    <w:p w:rsidR="009E321C" w:rsidRDefault="009E321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76E5E" w:rsidRPr="0021501A" w:rsidRDefault="00B76E5E" w:rsidP="000F775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Шляхи реалізації напрямку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5026"/>
        <w:gridCol w:w="884"/>
        <w:gridCol w:w="884"/>
        <w:gridCol w:w="884"/>
        <w:gridCol w:w="884"/>
        <w:gridCol w:w="684"/>
      </w:tblGrid>
      <w:tr w:rsidR="00B76E5E" w:rsidRPr="00175275" w:rsidTr="00915D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E5E" w:rsidRPr="0021501A" w:rsidRDefault="00B76E5E" w:rsidP="00915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E5E" w:rsidRPr="0021501A" w:rsidRDefault="00B76E5E" w:rsidP="0091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 заходу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E5E" w:rsidRPr="0021501A" w:rsidRDefault="00B76E5E" w:rsidP="0091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E5E" w:rsidRPr="0021501A" w:rsidRDefault="00B76E5E" w:rsidP="0091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E5E" w:rsidRPr="0021501A" w:rsidRDefault="00B76E5E" w:rsidP="0091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E5E" w:rsidRPr="0021501A" w:rsidRDefault="00B76E5E" w:rsidP="0091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2024-2025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5E" w:rsidRPr="00175275" w:rsidRDefault="00B76E5E" w:rsidP="0091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2025-2026</w:t>
            </w:r>
          </w:p>
        </w:tc>
      </w:tr>
      <w:tr w:rsidR="00B76E5E" w:rsidRPr="00175275" w:rsidTr="00915DB7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E5E" w:rsidRPr="00175275" w:rsidRDefault="00B76E5E" w:rsidP="009E3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E5E" w:rsidRPr="00175275" w:rsidRDefault="00B76E5E" w:rsidP="00915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Проводити комплексні </w:t>
            </w:r>
            <w:proofErr w:type="spellStart"/>
            <w:r w:rsidRPr="00175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психолого-діагностичні</w:t>
            </w:r>
            <w:proofErr w:type="spellEnd"/>
            <w:r w:rsidRPr="00175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дослідження особистісних рис учнів, цілеспрямовані на пошук обдарованих дітей у відповідності до різних типів обдарованості (інтелектуальна, творча, </w:t>
            </w:r>
            <w:proofErr w:type="spellStart"/>
            <w:r w:rsidRPr="00175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художньоестетична</w:t>
            </w:r>
            <w:proofErr w:type="spellEnd"/>
            <w:r w:rsidRPr="00175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соціальна, моторна)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E5E" w:rsidRPr="00175275" w:rsidRDefault="00B76E5E" w:rsidP="0091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E5E" w:rsidRPr="00175275" w:rsidRDefault="00B76E5E" w:rsidP="0091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E5E" w:rsidRPr="00175275" w:rsidRDefault="00B76E5E" w:rsidP="0091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E5E" w:rsidRPr="00175275" w:rsidRDefault="00B76E5E" w:rsidP="0091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5E" w:rsidRPr="00175275" w:rsidRDefault="00B76E5E" w:rsidP="0091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B76E5E" w:rsidRPr="00175275" w:rsidTr="00915D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E5E" w:rsidRPr="0021501A" w:rsidRDefault="00B76E5E" w:rsidP="009E321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E5E" w:rsidRPr="00175275" w:rsidRDefault="00B76E5E" w:rsidP="00915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275">
              <w:rPr>
                <w:rFonts w:ascii="Times New Roman" w:hAnsi="Times New Roman" w:cs="Times New Roman"/>
                <w:sz w:val="28"/>
                <w:szCs w:val="28"/>
              </w:rPr>
              <w:t>Запровад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жувати</w:t>
            </w:r>
            <w:r w:rsidRPr="0017527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76E5E" w:rsidRDefault="00B76E5E" w:rsidP="00915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275">
              <w:rPr>
                <w:rFonts w:ascii="Times New Roman" w:hAnsi="Times New Roman" w:cs="Times New Roman"/>
                <w:sz w:val="28"/>
                <w:szCs w:val="28"/>
              </w:rPr>
              <w:t>-систему</w:t>
            </w:r>
            <w:proofErr w:type="spellEnd"/>
            <w:r w:rsidRPr="00175275">
              <w:rPr>
                <w:rFonts w:ascii="Times New Roman" w:hAnsi="Times New Roman" w:cs="Times New Roman"/>
                <w:sz w:val="28"/>
                <w:szCs w:val="28"/>
              </w:rPr>
              <w:t xml:space="preserve"> соціальної підтримки (побудова партнерських взаємин «учитель-учень», консультування з питань соціальної адаптації); </w:t>
            </w:r>
          </w:p>
          <w:p w:rsidR="00B76E5E" w:rsidRPr="00175275" w:rsidRDefault="00B76E5E" w:rsidP="00915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275">
              <w:rPr>
                <w:rFonts w:ascii="Times New Roman" w:hAnsi="Times New Roman" w:cs="Times New Roman"/>
                <w:sz w:val="28"/>
                <w:szCs w:val="28"/>
              </w:rPr>
              <w:t>-систему</w:t>
            </w:r>
            <w:proofErr w:type="spellEnd"/>
            <w:r w:rsidRPr="00175275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психологічних тренінгів для обдарованих дітей щодо зняття психологічної напруженості; </w:t>
            </w:r>
          </w:p>
          <w:p w:rsidR="00B76E5E" w:rsidRPr="00175275" w:rsidRDefault="00B76E5E" w:rsidP="00915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275">
              <w:rPr>
                <w:rFonts w:ascii="Times New Roman" w:hAnsi="Times New Roman" w:cs="Times New Roman"/>
                <w:sz w:val="28"/>
                <w:szCs w:val="28"/>
              </w:rPr>
              <w:t>-систематичне</w:t>
            </w:r>
            <w:proofErr w:type="spellEnd"/>
            <w:r w:rsidRPr="00175275">
              <w:rPr>
                <w:rFonts w:ascii="Times New Roman" w:hAnsi="Times New Roman" w:cs="Times New Roman"/>
                <w:sz w:val="28"/>
                <w:szCs w:val="28"/>
              </w:rPr>
              <w:t xml:space="preserve"> оновлення Банку даних обдарованих дітей;</w:t>
            </w:r>
          </w:p>
          <w:p w:rsidR="00B76E5E" w:rsidRPr="00175275" w:rsidRDefault="00B76E5E" w:rsidP="00915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275">
              <w:rPr>
                <w:rFonts w:ascii="Times New Roman" w:hAnsi="Times New Roman" w:cs="Times New Roman"/>
                <w:sz w:val="28"/>
                <w:szCs w:val="28"/>
              </w:rPr>
              <w:t>-співпрацю</w:t>
            </w:r>
            <w:proofErr w:type="spellEnd"/>
            <w:r w:rsidRPr="00175275">
              <w:rPr>
                <w:rFonts w:ascii="Times New Roman" w:hAnsi="Times New Roman" w:cs="Times New Roman"/>
                <w:sz w:val="28"/>
                <w:szCs w:val="28"/>
              </w:rPr>
              <w:t xml:space="preserve"> батьків та педагогів школи (анкетування батьків, індивідуальне та групове консультування);</w:t>
            </w:r>
          </w:p>
          <w:p w:rsidR="00B76E5E" w:rsidRPr="00175275" w:rsidRDefault="00B76E5E" w:rsidP="00915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275">
              <w:rPr>
                <w:rFonts w:ascii="Times New Roman" w:hAnsi="Times New Roman" w:cs="Times New Roman"/>
                <w:sz w:val="28"/>
                <w:szCs w:val="28"/>
              </w:rPr>
              <w:t>-систему</w:t>
            </w:r>
            <w:proofErr w:type="spellEnd"/>
            <w:r w:rsidRPr="00175275">
              <w:rPr>
                <w:rFonts w:ascii="Times New Roman" w:hAnsi="Times New Roman" w:cs="Times New Roman"/>
                <w:sz w:val="28"/>
                <w:szCs w:val="28"/>
              </w:rPr>
              <w:t xml:space="preserve"> роботи з медичної підтримки (обстеження фізіологічного розвитку, стану психічного здоров’я, консультування з питань </w:t>
            </w:r>
            <w:proofErr w:type="spellStart"/>
            <w:r w:rsidRPr="00175275">
              <w:rPr>
                <w:rFonts w:ascii="Times New Roman" w:hAnsi="Times New Roman" w:cs="Times New Roman"/>
                <w:sz w:val="28"/>
                <w:szCs w:val="28"/>
              </w:rPr>
              <w:t>здоров’язбережувального</w:t>
            </w:r>
            <w:proofErr w:type="spellEnd"/>
            <w:r w:rsidRPr="00175275">
              <w:rPr>
                <w:rFonts w:ascii="Times New Roman" w:hAnsi="Times New Roman" w:cs="Times New Roman"/>
                <w:sz w:val="28"/>
                <w:szCs w:val="28"/>
              </w:rPr>
              <w:t xml:space="preserve"> потенціалу); </w:t>
            </w:r>
          </w:p>
          <w:p w:rsidR="00B76E5E" w:rsidRDefault="00B76E5E" w:rsidP="00915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275">
              <w:rPr>
                <w:rFonts w:ascii="Times New Roman" w:hAnsi="Times New Roman" w:cs="Times New Roman"/>
                <w:sz w:val="28"/>
                <w:szCs w:val="28"/>
              </w:rPr>
              <w:t>-систему</w:t>
            </w:r>
            <w:proofErr w:type="spellEnd"/>
            <w:r w:rsidRPr="00175275">
              <w:rPr>
                <w:rFonts w:ascii="Times New Roman" w:hAnsi="Times New Roman" w:cs="Times New Roman"/>
                <w:sz w:val="28"/>
                <w:szCs w:val="28"/>
              </w:rPr>
              <w:t xml:space="preserve"> моніторингу розвитку обдарованої дитини (</w:t>
            </w:r>
            <w:proofErr w:type="spellStart"/>
            <w:r w:rsidRPr="00175275">
              <w:rPr>
                <w:rFonts w:ascii="Times New Roman" w:hAnsi="Times New Roman" w:cs="Times New Roman"/>
                <w:sz w:val="28"/>
                <w:szCs w:val="28"/>
              </w:rPr>
              <w:t>медико-фізіологічний</w:t>
            </w:r>
            <w:proofErr w:type="spellEnd"/>
            <w:r w:rsidRPr="00175275">
              <w:rPr>
                <w:rFonts w:ascii="Times New Roman" w:hAnsi="Times New Roman" w:cs="Times New Roman"/>
                <w:sz w:val="28"/>
                <w:szCs w:val="28"/>
              </w:rPr>
              <w:t xml:space="preserve">, соціальний, психологічний, педагогічний); </w:t>
            </w:r>
          </w:p>
          <w:p w:rsidR="00B76E5E" w:rsidRPr="0021501A" w:rsidRDefault="00B76E5E" w:rsidP="0091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5275">
              <w:rPr>
                <w:rFonts w:ascii="Times New Roman" w:hAnsi="Times New Roman" w:cs="Times New Roman"/>
                <w:sz w:val="28"/>
                <w:szCs w:val="28"/>
              </w:rPr>
              <w:t>-моніторинг</w:t>
            </w:r>
            <w:proofErr w:type="spellEnd"/>
            <w:r w:rsidRPr="00175275">
              <w:rPr>
                <w:rFonts w:ascii="Times New Roman" w:hAnsi="Times New Roman" w:cs="Times New Roman"/>
                <w:sz w:val="28"/>
                <w:szCs w:val="28"/>
              </w:rPr>
              <w:t xml:space="preserve"> досягнень і успіхів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E5E" w:rsidRPr="0021501A" w:rsidRDefault="00B76E5E" w:rsidP="00B76E5E">
            <w:pPr>
              <w:spacing w:after="0" w:line="240" w:lineRule="auto"/>
              <w:ind w:left="-132" w:right="-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E5E" w:rsidRPr="0021501A" w:rsidRDefault="00B76E5E" w:rsidP="00B76E5E">
            <w:pPr>
              <w:spacing w:after="0" w:line="240" w:lineRule="auto"/>
              <w:ind w:left="-121" w:right="-2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E5E" w:rsidRPr="0021501A" w:rsidRDefault="00B76E5E" w:rsidP="00B7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E5E" w:rsidRPr="0021501A" w:rsidRDefault="00B76E5E" w:rsidP="00B7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5E" w:rsidRPr="00175275" w:rsidRDefault="00B76E5E" w:rsidP="00B7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B76E5E" w:rsidRPr="00175275" w:rsidTr="00915D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E5E" w:rsidRPr="0021501A" w:rsidRDefault="00B76E5E" w:rsidP="009E321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E5E" w:rsidRPr="0021501A" w:rsidRDefault="00B76E5E" w:rsidP="0091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75">
              <w:rPr>
                <w:rFonts w:ascii="Times New Roman" w:hAnsi="Times New Roman" w:cs="Times New Roman"/>
                <w:sz w:val="28"/>
                <w:szCs w:val="28"/>
              </w:rPr>
              <w:t>Залучати до участі учнів школи у Всеукраїнських учнівських олімпіадах з базових дисциплін, конкурсах учнівської творчості, виставках, фестивалях, змаганнях, командних турнірах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E5E" w:rsidRPr="0021501A" w:rsidRDefault="00B76E5E" w:rsidP="00B76E5E">
            <w:pPr>
              <w:spacing w:after="0" w:line="240" w:lineRule="auto"/>
              <w:ind w:left="-132" w:right="-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E5E" w:rsidRPr="0021501A" w:rsidRDefault="00B76E5E" w:rsidP="00B76E5E">
            <w:pPr>
              <w:spacing w:after="0" w:line="240" w:lineRule="auto"/>
              <w:ind w:right="-2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E5E" w:rsidRPr="0021501A" w:rsidRDefault="00B76E5E" w:rsidP="00B7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E5E" w:rsidRPr="0021501A" w:rsidRDefault="00B76E5E" w:rsidP="00B7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5E" w:rsidRPr="00175275" w:rsidRDefault="00B76E5E" w:rsidP="00B7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B76E5E" w:rsidRPr="00175275" w:rsidTr="00915D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E5E" w:rsidRPr="0021501A" w:rsidRDefault="00B76E5E" w:rsidP="009E321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E5E" w:rsidRPr="0021501A" w:rsidRDefault="00B76E5E" w:rsidP="0091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75">
              <w:rPr>
                <w:rFonts w:ascii="Times New Roman" w:hAnsi="Times New Roman" w:cs="Times New Roman"/>
                <w:sz w:val="28"/>
                <w:szCs w:val="28"/>
              </w:rPr>
              <w:t>Підвищувати рівень професійної компетентності педагогів, що працюють з обдарованою молоддю, через різні форми методичної роботи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E5E" w:rsidRPr="0021501A" w:rsidRDefault="00B76E5E" w:rsidP="00B76E5E">
            <w:pPr>
              <w:spacing w:after="0" w:line="240" w:lineRule="auto"/>
              <w:ind w:left="-132" w:right="-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E5E" w:rsidRPr="0021501A" w:rsidRDefault="00B76E5E" w:rsidP="00B76E5E">
            <w:pPr>
              <w:spacing w:after="0" w:line="240" w:lineRule="auto"/>
              <w:ind w:left="-121" w:right="-2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E5E" w:rsidRPr="0021501A" w:rsidRDefault="00B76E5E" w:rsidP="00B7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E5E" w:rsidRPr="0021501A" w:rsidRDefault="00B76E5E" w:rsidP="00B7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5E" w:rsidRPr="00175275" w:rsidRDefault="00B76E5E" w:rsidP="00B7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B76E5E" w:rsidRPr="00175275" w:rsidTr="00915D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E5E" w:rsidRPr="0021501A" w:rsidRDefault="00B76E5E" w:rsidP="009E321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E5E" w:rsidRPr="0021501A" w:rsidRDefault="00B76E5E" w:rsidP="0091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75">
              <w:rPr>
                <w:rFonts w:ascii="Times New Roman" w:hAnsi="Times New Roman" w:cs="Times New Roman"/>
                <w:sz w:val="28"/>
                <w:szCs w:val="28"/>
              </w:rPr>
              <w:t xml:space="preserve">Інформувати всіх учасників освітнього процесу про хід та результативність </w:t>
            </w:r>
            <w:r w:rsidRPr="00175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участі учнів школи у різноманітних заходах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E5E" w:rsidRPr="0021501A" w:rsidRDefault="00B76E5E" w:rsidP="00B76E5E">
            <w:pPr>
              <w:spacing w:after="0" w:line="240" w:lineRule="auto"/>
              <w:ind w:left="-132" w:right="-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E5E" w:rsidRPr="0021501A" w:rsidRDefault="00B76E5E" w:rsidP="00B76E5E">
            <w:pPr>
              <w:spacing w:after="0" w:line="240" w:lineRule="auto"/>
              <w:ind w:right="-2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E5E" w:rsidRPr="0021501A" w:rsidRDefault="00B76E5E" w:rsidP="00B7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E5E" w:rsidRPr="0021501A" w:rsidRDefault="00B76E5E" w:rsidP="00B7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5E" w:rsidRPr="00175275" w:rsidRDefault="00B76E5E" w:rsidP="00B7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B76E5E" w:rsidRPr="00175275" w:rsidTr="00915D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E5E" w:rsidRPr="0021501A" w:rsidRDefault="00B76E5E" w:rsidP="009E321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E5E" w:rsidRPr="0021501A" w:rsidRDefault="00B76E5E" w:rsidP="0091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75">
              <w:rPr>
                <w:rFonts w:ascii="Times New Roman" w:hAnsi="Times New Roman" w:cs="Times New Roman"/>
                <w:sz w:val="28"/>
                <w:szCs w:val="28"/>
              </w:rPr>
              <w:t>Висвітлювати інформацію про обдарованих дітей, їх досягненнях на шкільному сайті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E5E" w:rsidRPr="0021501A" w:rsidRDefault="00B76E5E" w:rsidP="00B76E5E">
            <w:pPr>
              <w:spacing w:after="0" w:line="240" w:lineRule="auto"/>
              <w:ind w:left="-132" w:right="-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E5E" w:rsidRPr="0021501A" w:rsidRDefault="00B76E5E" w:rsidP="00B76E5E">
            <w:pPr>
              <w:spacing w:after="0" w:line="240" w:lineRule="auto"/>
              <w:ind w:left="-121" w:right="-2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E5E" w:rsidRPr="0021501A" w:rsidRDefault="00B76E5E" w:rsidP="00B7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E5E" w:rsidRPr="0021501A" w:rsidRDefault="00B76E5E" w:rsidP="00B7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5E" w:rsidRPr="00175275" w:rsidRDefault="00B76E5E" w:rsidP="00B7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</w:tbl>
    <w:p w:rsidR="00B76E5E" w:rsidRPr="00600578" w:rsidRDefault="00B76E5E" w:rsidP="00B76E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Очікувані  результати:</w:t>
      </w:r>
    </w:p>
    <w:p w:rsidR="00B76E5E" w:rsidRPr="00175275" w:rsidRDefault="00B76E5E" w:rsidP="00B76E5E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2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покращення роботи з обдарованими дітьми, накопичення досвіду індивідуальної роботи з учнями;</w:t>
      </w:r>
    </w:p>
    <w:p w:rsidR="00B76E5E" w:rsidRDefault="00B76E5E" w:rsidP="00B76E5E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посилення значущості якісної освіти, сформованість потреби в самовдосконаленні. </w:t>
      </w:r>
    </w:p>
    <w:p w:rsidR="00B24BA5" w:rsidRPr="00B24BA5" w:rsidRDefault="00B24BA5" w:rsidP="00B24B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4.10. Створення освітнього середовища  для дітей з особливими освітніми потребами.</w:t>
      </w:r>
    </w:p>
    <w:p w:rsidR="00B24BA5" w:rsidRPr="00B24BA5" w:rsidRDefault="00B24BA5" w:rsidP="00B24BA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 напряму:</w:t>
      </w:r>
      <w:r w:rsidRPr="00B2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створення в спільному освітньому просторі особливого підходу до навчання дітей з особливими освітніми потребами, який передбачає додаткові елементи освітнього процесу – індивідуальний план розвитку дитини, спеціально </w:t>
      </w:r>
      <w:proofErr w:type="spellStart"/>
      <w:r w:rsidRPr="00B24B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облаштоване</w:t>
      </w:r>
      <w:proofErr w:type="spellEnd"/>
      <w:r w:rsidRPr="00B2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місце і належні умови для неї; забезпечити рівний доступ до навчання в освітньому закладі та отримання якісної освіти кожною дитиною;</w:t>
      </w:r>
    </w:p>
    <w:p w:rsidR="00B24BA5" w:rsidRPr="00B24BA5" w:rsidRDefault="00B24BA5" w:rsidP="00B24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 напряму:</w:t>
      </w:r>
    </w:p>
    <w:p w:rsidR="00B24BA5" w:rsidRPr="00B24BA5" w:rsidRDefault="00B24BA5" w:rsidP="00B24BA5">
      <w:pPr>
        <w:pStyle w:val="a3"/>
        <w:numPr>
          <w:ilvl w:val="0"/>
          <w:numId w:val="42"/>
        </w:numPr>
        <w:tabs>
          <w:tab w:val="left" w:pos="567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BA5">
        <w:rPr>
          <w:rFonts w:ascii="Times New Roman" w:hAnsi="Times New Roman" w:cs="Times New Roman"/>
          <w:sz w:val="28"/>
          <w:szCs w:val="28"/>
          <w:lang w:eastAsia="ru-RU"/>
        </w:rPr>
        <w:t>сформувати безпечне освітнє середовище, здатне відповідати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4BA5">
        <w:rPr>
          <w:rFonts w:ascii="Times New Roman" w:hAnsi="Times New Roman" w:cs="Times New Roman"/>
          <w:sz w:val="28"/>
          <w:szCs w:val="28"/>
          <w:lang w:eastAsia="ru-RU"/>
        </w:rPr>
        <w:t>потребам кожного;</w:t>
      </w:r>
      <w:r w:rsidRPr="00B24BA5">
        <w:rPr>
          <w:rFonts w:ascii="Times New Roman" w:hAnsi="Times New Roman" w:cs="Times New Roman"/>
          <w:sz w:val="28"/>
          <w:szCs w:val="28"/>
          <w:lang w:eastAsia="ru-RU"/>
        </w:rPr>
        <w:cr/>
      </w:r>
      <w:r w:rsidRPr="00B24BA5">
        <w:rPr>
          <w:rFonts w:ascii="Times New Roman" w:hAnsi="Times New Roman" w:cs="Times New Roman"/>
          <w:sz w:val="28"/>
          <w:szCs w:val="28"/>
        </w:rPr>
        <w:t>в</w:t>
      </w:r>
      <w:r w:rsidRPr="00B24BA5">
        <w:rPr>
          <w:rFonts w:ascii="Times New Roman" w:hAnsi="Times New Roman" w:cs="Times New Roman"/>
          <w:sz w:val="28"/>
          <w:szCs w:val="28"/>
          <w:lang w:eastAsia="ru-RU"/>
        </w:rPr>
        <w:t>провадити дієву систему психолого-педагогічного супроводу</w:t>
      </w:r>
    </w:p>
    <w:p w:rsidR="00B24BA5" w:rsidRPr="00B24BA5" w:rsidRDefault="00B24BA5" w:rsidP="00B24BA5">
      <w:pPr>
        <w:pStyle w:val="a3"/>
        <w:numPr>
          <w:ilvl w:val="0"/>
          <w:numId w:val="42"/>
        </w:numPr>
        <w:tabs>
          <w:tab w:val="left" w:pos="567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BA5">
        <w:rPr>
          <w:rFonts w:ascii="Times New Roman" w:hAnsi="Times New Roman" w:cs="Times New Roman"/>
          <w:sz w:val="28"/>
          <w:szCs w:val="28"/>
          <w:lang w:eastAsia="ru-RU"/>
        </w:rPr>
        <w:t>учасників освітнього процесу;</w:t>
      </w:r>
    </w:p>
    <w:p w:rsidR="00B24BA5" w:rsidRDefault="00B24BA5" w:rsidP="00B24BA5">
      <w:pPr>
        <w:pStyle w:val="a3"/>
        <w:numPr>
          <w:ilvl w:val="0"/>
          <w:numId w:val="42"/>
        </w:numPr>
        <w:tabs>
          <w:tab w:val="left" w:pos="567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BA5">
        <w:rPr>
          <w:rFonts w:ascii="Times New Roman" w:hAnsi="Times New Roman" w:cs="Times New Roman"/>
          <w:sz w:val="28"/>
          <w:szCs w:val="28"/>
        </w:rPr>
        <w:t xml:space="preserve">забезпечити володіння педагогічними працівниками та фахівцями інших галузей </w:t>
      </w:r>
      <w:proofErr w:type="spellStart"/>
      <w:r w:rsidRPr="00B24BA5">
        <w:rPr>
          <w:rFonts w:ascii="Times New Roman" w:hAnsi="Times New Roman" w:cs="Times New Roman"/>
          <w:sz w:val="28"/>
          <w:szCs w:val="28"/>
        </w:rPr>
        <w:t>компетентностями</w:t>
      </w:r>
      <w:proofErr w:type="spellEnd"/>
      <w:r w:rsidRPr="00B24BA5">
        <w:rPr>
          <w:rFonts w:ascii="Times New Roman" w:hAnsi="Times New Roman" w:cs="Times New Roman"/>
          <w:sz w:val="28"/>
          <w:szCs w:val="28"/>
        </w:rPr>
        <w:t xml:space="preserve"> для роботи з особами з особливими освітніми потребами;</w:t>
      </w:r>
    </w:p>
    <w:p w:rsidR="00B24BA5" w:rsidRPr="00B24BA5" w:rsidRDefault="00B24BA5" w:rsidP="00B24BA5">
      <w:pPr>
        <w:pStyle w:val="a3"/>
        <w:numPr>
          <w:ilvl w:val="0"/>
          <w:numId w:val="42"/>
        </w:numPr>
        <w:tabs>
          <w:tab w:val="left" w:pos="567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B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залучати батьків в процес навчання і життя школи.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992"/>
        <w:gridCol w:w="992"/>
        <w:gridCol w:w="993"/>
        <w:gridCol w:w="992"/>
        <w:gridCol w:w="992"/>
      </w:tblGrid>
      <w:tr w:rsidR="00B24BA5" w:rsidRPr="00463418" w:rsidTr="00B24BA5">
        <w:tc>
          <w:tcPr>
            <w:tcW w:w="4820" w:type="dxa"/>
            <w:vMerge w:val="restart"/>
          </w:tcPr>
          <w:p w:rsidR="00B24BA5" w:rsidRPr="00463418" w:rsidRDefault="00B24BA5" w:rsidP="00B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34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Шляхи реалізації напряму</w:t>
            </w:r>
          </w:p>
        </w:tc>
        <w:tc>
          <w:tcPr>
            <w:tcW w:w="4961" w:type="dxa"/>
            <w:gridSpan w:val="5"/>
          </w:tcPr>
          <w:p w:rsidR="00B24BA5" w:rsidRPr="00463418" w:rsidRDefault="00B24BA5" w:rsidP="00B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34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Термін реалізації</w:t>
            </w:r>
          </w:p>
        </w:tc>
      </w:tr>
      <w:tr w:rsidR="00B24BA5" w:rsidRPr="00463418" w:rsidTr="00B24BA5">
        <w:tc>
          <w:tcPr>
            <w:tcW w:w="4820" w:type="dxa"/>
            <w:vMerge/>
          </w:tcPr>
          <w:p w:rsidR="00B24BA5" w:rsidRPr="00463418" w:rsidRDefault="00B24BA5" w:rsidP="00B24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24BA5" w:rsidRPr="00463418" w:rsidRDefault="00B24BA5" w:rsidP="00B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2021-2022</w:t>
            </w:r>
          </w:p>
        </w:tc>
        <w:tc>
          <w:tcPr>
            <w:tcW w:w="992" w:type="dxa"/>
          </w:tcPr>
          <w:p w:rsidR="00B24BA5" w:rsidRPr="00463418" w:rsidRDefault="00B24BA5" w:rsidP="00B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2022-2023</w:t>
            </w:r>
          </w:p>
        </w:tc>
        <w:tc>
          <w:tcPr>
            <w:tcW w:w="993" w:type="dxa"/>
          </w:tcPr>
          <w:p w:rsidR="00B24BA5" w:rsidRPr="00463418" w:rsidRDefault="00B24BA5" w:rsidP="00B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2023-2024</w:t>
            </w:r>
          </w:p>
        </w:tc>
        <w:tc>
          <w:tcPr>
            <w:tcW w:w="992" w:type="dxa"/>
          </w:tcPr>
          <w:p w:rsidR="00B24BA5" w:rsidRDefault="00B24BA5" w:rsidP="00B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463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24BA5" w:rsidRPr="00463418" w:rsidRDefault="00B24BA5" w:rsidP="00B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992" w:type="dxa"/>
          </w:tcPr>
          <w:p w:rsidR="00B24BA5" w:rsidRDefault="00B24BA5" w:rsidP="00B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025</w:t>
            </w:r>
            <w:r w:rsidRPr="00463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24BA5" w:rsidRPr="00463418" w:rsidRDefault="00B24BA5" w:rsidP="00B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Pr="00463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24BA5" w:rsidRPr="00463418" w:rsidTr="00B24BA5">
        <w:trPr>
          <w:trHeight w:val="1720"/>
        </w:trPr>
        <w:tc>
          <w:tcPr>
            <w:tcW w:w="4820" w:type="dxa"/>
          </w:tcPr>
          <w:p w:rsidR="00B24BA5" w:rsidRDefault="00B24BA5" w:rsidP="00B24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Проводити</w:t>
            </w:r>
          </w:p>
          <w:p w:rsidR="00B24BA5" w:rsidRPr="00463418" w:rsidRDefault="00B24BA5" w:rsidP="00B24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просвітницьку роботу щодо формування психологічної готовності в учасників освітнього процесу до взаємодії в інклюзивному середовищі;</w:t>
            </w:r>
          </w:p>
        </w:tc>
        <w:tc>
          <w:tcPr>
            <w:tcW w:w="992" w:type="dxa"/>
          </w:tcPr>
          <w:p w:rsidR="00B24BA5" w:rsidRPr="00463418" w:rsidRDefault="00B24BA5" w:rsidP="00B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B24BA5" w:rsidRPr="00463418" w:rsidRDefault="00B24BA5" w:rsidP="00B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24BA5" w:rsidRPr="00463418" w:rsidRDefault="00B24BA5" w:rsidP="00B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3" w:type="dxa"/>
          </w:tcPr>
          <w:p w:rsidR="00B24BA5" w:rsidRPr="00463418" w:rsidRDefault="00B24BA5" w:rsidP="00B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2" w:type="dxa"/>
          </w:tcPr>
          <w:p w:rsidR="00B24BA5" w:rsidRPr="00463418" w:rsidRDefault="00B24BA5" w:rsidP="00B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2" w:type="dxa"/>
          </w:tcPr>
          <w:p w:rsidR="00B24BA5" w:rsidRPr="00463418" w:rsidRDefault="00B24BA5" w:rsidP="00B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B24BA5" w:rsidRPr="00463418" w:rsidTr="00B24BA5">
        <w:trPr>
          <w:trHeight w:val="263"/>
        </w:trPr>
        <w:tc>
          <w:tcPr>
            <w:tcW w:w="4820" w:type="dxa"/>
          </w:tcPr>
          <w:p w:rsidR="00B24BA5" w:rsidRPr="00463418" w:rsidRDefault="00B24BA5" w:rsidP="00B24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3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консультаційну роботу батьків для обстеження дітей з особливими освітніми потребами в інклюзивно-ресурсному центрі та визначення форми їх навчання.</w:t>
            </w:r>
          </w:p>
        </w:tc>
        <w:tc>
          <w:tcPr>
            <w:tcW w:w="992" w:type="dxa"/>
          </w:tcPr>
          <w:p w:rsidR="00B24BA5" w:rsidRPr="00463418" w:rsidRDefault="00B24BA5" w:rsidP="00B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2" w:type="dxa"/>
          </w:tcPr>
          <w:p w:rsidR="00B24BA5" w:rsidRPr="00463418" w:rsidRDefault="00B24BA5" w:rsidP="00B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3" w:type="dxa"/>
          </w:tcPr>
          <w:p w:rsidR="00B24BA5" w:rsidRPr="00463418" w:rsidRDefault="00B24BA5" w:rsidP="00B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2" w:type="dxa"/>
          </w:tcPr>
          <w:p w:rsidR="00B24BA5" w:rsidRPr="00463418" w:rsidRDefault="00B24BA5" w:rsidP="00B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2" w:type="dxa"/>
          </w:tcPr>
          <w:p w:rsidR="00B24BA5" w:rsidRPr="00463418" w:rsidRDefault="00B24BA5" w:rsidP="00B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B24BA5" w:rsidRPr="00463418" w:rsidTr="00B24BA5">
        <w:trPr>
          <w:trHeight w:val="263"/>
        </w:trPr>
        <w:tc>
          <w:tcPr>
            <w:tcW w:w="4820" w:type="dxa"/>
          </w:tcPr>
          <w:p w:rsidR="00B24BA5" w:rsidRPr="00463418" w:rsidRDefault="00B24BA5" w:rsidP="00B24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34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Забезпечити:</w:t>
            </w:r>
          </w:p>
          <w:p w:rsidR="00B24BA5" w:rsidRPr="00463418" w:rsidRDefault="00B24BA5" w:rsidP="00B24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463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співпрацю з інклюзивно-ресурсним центром;</w:t>
            </w:r>
          </w:p>
        </w:tc>
        <w:tc>
          <w:tcPr>
            <w:tcW w:w="992" w:type="dxa"/>
          </w:tcPr>
          <w:p w:rsidR="00B24BA5" w:rsidRPr="00463418" w:rsidRDefault="00B24BA5" w:rsidP="00B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2" w:type="dxa"/>
          </w:tcPr>
          <w:p w:rsidR="00B24BA5" w:rsidRPr="00463418" w:rsidRDefault="00B24BA5" w:rsidP="00B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3" w:type="dxa"/>
          </w:tcPr>
          <w:p w:rsidR="00B24BA5" w:rsidRPr="00463418" w:rsidRDefault="00B24BA5" w:rsidP="00B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2" w:type="dxa"/>
          </w:tcPr>
          <w:p w:rsidR="00B24BA5" w:rsidRPr="00463418" w:rsidRDefault="00B24BA5" w:rsidP="00B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2" w:type="dxa"/>
          </w:tcPr>
          <w:p w:rsidR="00B24BA5" w:rsidRPr="00463418" w:rsidRDefault="00B24BA5" w:rsidP="00B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B24BA5" w:rsidRPr="00463418" w:rsidTr="00B24BA5">
        <w:trPr>
          <w:trHeight w:val="263"/>
        </w:trPr>
        <w:tc>
          <w:tcPr>
            <w:tcW w:w="4820" w:type="dxa"/>
          </w:tcPr>
          <w:p w:rsidR="00B24BA5" w:rsidRPr="00463418" w:rsidRDefault="00B24BA5" w:rsidP="00B24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r w:rsidRPr="00463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безперешкодний доступ до території та приміщень школи, </w:t>
            </w:r>
            <w:r w:rsidRPr="00463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зокрема, для дітей з вадами опорно-рухового апарату, в тому числі для дітей, які пересуваються на візку, та дітей з вадами зору;</w:t>
            </w:r>
          </w:p>
        </w:tc>
        <w:tc>
          <w:tcPr>
            <w:tcW w:w="992" w:type="dxa"/>
          </w:tcPr>
          <w:p w:rsidR="00B24BA5" w:rsidRPr="00463418" w:rsidRDefault="00B24BA5" w:rsidP="00B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+</w:t>
            </w:r>
          </w:p>
        </w:tc>
        <w:tc>
          <w:tcPr>
            <w:tcW w:w="992" w:type="dxa"/>
          </w:tcPr>
          <w:p w:rsidR="00B24BA5" w:rsidRPr="00463418" w:rsidRDefault="00B24BA5" w:rsidP="00B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3" w:type="dxa"/>
          </w:tcPr>
          <w:p w:rsidR="00B24BA5" w:rsidRPr="00463418" w:rsidRDefault="00B24BA5" w:rsidP="00B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2" w:type="dxa"/>
          </w:tcPr>
          <w:p w:rsidR="00B24BA5" w:rsidRPr="00463418" w:rsidRDefault="00B24BA5" w:rsidP="00B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2" w:type="dxa"/>
          </w:tcPr>
          <w:p w:rsidR="00B24BA5" w:rsidRPr="00463418" w:rsidRDefault="00B24BA5" w:rsidP="00B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B24BA5" w:rsidRPr="00463418" w:rsidTr="00B24BA5">
        <w:trPr>
          <w:trHeight w:val="263"/>
        </w:trPr>
        <w:tc>
          <w:tcPr>
            <w:tcW w:w="4820" w:type="dxa"/>
          </w:tcPr>
          <w:p w:rsidR="00B24BA5" w:rsidRPr="00463418" w:rsidRDefault="00B24BA5" w:rsidP="00B24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463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постійне оснащення ресурсної  кімнати відповідним </w:t>
            </w:r>
            <w:proofErr w:type="spellStart"/>
            <w:r w:rsidRPr="00463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корекційно-розвивальним</w:t>
            </w:r>
            <w:proofErr w:type="spellEnd"/>
            <w:r w:rsidRPr="00463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обладнанням;</w:t>
            </w:r>
          </w:p>
        </w:tc>
        <w:tc>
          <w:tcPr>
            <w:tcW w:w="992" w:type="dxa"/>
          </w:tcPr>
          <w:p w:rsidR="00B24BA5" w:rsidRPr="00463418" w:rsidRDefault="00B24BA5" w:rsidP="00B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2" w:type="dxa"/>
          </w:tcPr>
          <w:p w:rsidR="00B24BA5" w:rsidRPr="00463418" w:rsidRDefault="00B24BA5" w:rsidP="00B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3" w:type="dxa"/>
          </w:tcPr>
          <w:p w:rsidR="00B24BA5" w:rsidRPr="00463418" w:rsidRDefault="00B24BA5" w:rsidP="00B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2" w:type="dxa"/>
          </w:tcPr>
          <w:p w:rsidR="00B24BA5" w:rsidRPr="00463418" w:rsidRDefault="00B24BA5" w:rsidP="00B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2" w:type="dxa"/>
          </w:tcPr>
          <w:p w:rsidR="00B24BA5" w:rsidRPr="00463418" w:rsidRDefault="00B24BA5" w:rsidP="00B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B24BA5" w:rsidRPr="00463418" w:rsidTr="00B24BA5">
        <w:trPr>
          <w:trHeight w:val="263"/>
        </w:trPr>
        <w:tc>
          <w:tcPr>
            <w:tcW w:w="4820" w:type="dxa"/>
          </w:tcPr>
          <w:p w:rsidR="00B24BA5" w:rsidRPr="00463418" w:rsidRDefault="00B24BA5" w:rsidP="00B24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супровід </w:t>
            </w:r>
            <w:r w:rsidRPr="00463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педагогічними кадрами, які володіють методиками роботи з дітьми з особливими освітніми потребами (зокрема, учителями-дефектологами, учителями інклюзивного навчання (асистентами учителя)</w:t>
            </w:r>
          </w:p>
        </w:tc>
        <w:tc>
          <w:tcPr>
            <w:tcW w:w="992" w:type="dxa"/>
          </w:tcPr>
          <w:p w:rsidR="00B24BA5" w:rsidRPr="00463418" w:rsidRDefault="00B24BA5" w:rsidP="00B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2" w:type="dxa"/>
          </w:tcPr>
          <w:p w:rsidR="00B24BA5" w:rsidRPr="00463418" w:rsidRDefault="00B24BA5" w:rsidP="00B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3" w:type="dxa"/>
          </w:tcPr>
          <w:p w:rsidR="00B24BA5" w:rsidRPr="00463418" w:rsidRDefault="00B24BA5" w:rsidP="00B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2" w:type="dxa"/>
          </w:tcPr>
          <w:p w:rsidR="00B24BA5" w:rsidRPr="00463418" w:rsidRDefault="00B24BA5" w:rsidP="00B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2" w:type="dxa"/>
          </w:tcPr>
          <w:p w:rsidR="00B24BA5" w:rsidRPr="00463418" w:rsidRDefault="00B24BA5" w:rsidP="00B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</w:tbl>
    <w:p w:rsidR="00B24BA5" w:rsidRPr="00B24BA5" w:rsidRDefault="00B24BA5" w:rsidP="00B24B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Очікувані результати: </w:t>
      </w:r>
    </w:p>
    <w:p w:rsidR="00B24BA5" w:rsidRPr="00B24BA5" w:rsidRDefault="00B24BA5" w:rsidP="00B24BA5">
      <w:pPr>
        <w:pStyle w:val="a3"/>
        <w:numPr>
          <w:ilvl w:val="0"/>
          <w:numId w:val="43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розвивати індивідуальні сильні сторони і таланти;</w:t>
      </w:r>
    </w:p>
    <w:p w:rsidR="00B24BA5" w:rsidRPr="00B24BA5" w:rsidRDefault="00B24BA5" w:rsidP="00B24BA5">
      <w:pPr>
        <w:pStyle w:val="a3"/>
        <w:numPr>
          <w:ilvl w:val="0"/>
          <w:numId w:val="43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вдосконалення освітньої структури, систем і методик для забезпечення потреб всіх дітей примат всіх дітей без виключення в загальноосвітню шкільну систему і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суспільство;</w:t>
      </w:r>
    </w:p>
    <w:p w:rsidR="00B24BA5" w:rsidRPr="00B24BA5" w:rsidRDefault="00B24BA5" w:rsidP="00B24BA5">
      <w:pPr>
        <w:pStyle w:val="a3"/>
        <w:numPr>
          <w:ilvl w:val="0"/>
          <w:numId w:val="43"/>
        </w:numPr>
        <w:shd w:val="clear" w:color="auto" w:fill="FFFFFF"/>
        <w:spacing w:after="0" w:line="354" w:lineRule="atLeast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розвивати культуру поваги і належності до школи. Мати можливість навчатися і поваж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ати різні здібності інших;</w:t>
      </w:r>
    </w:p>
    <w:p w:rsidR="00B24BA5" w:rsidRPr="00B24BA5" w:rsidRDefault="00B24BA5" w:rsidP="00B24BA5">
      <w:pPr>
        <w:pStyle w:val="a3"/>
        <w:numPr>
          <w:ilvl w:val="0"/>
          <w:numId w:val="43"/>
        </w:numPr>
        <w:shd w:val="clear" w:color="auto" w:fill="FFFFFF"/>
        <w:spacing w:after="0" w:line="354" w:lineRule="atLeast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створювати дружні стосунки з іншими дітьми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4BA5" w:rsidRPr="00B24BA5" w:rsidRDefault="00B24BA5" w:rsidP="00B24BA5">
      <w:pPr>
        <w:pStyle w:val="a3"/>
        <w:numPr>
          <w:ilvl w:val="0"/>
          <w:numId w:val="43"/>
        </w:numPr>
        <w:shd w:val="clear" w:color="auto" w:fill="FFFFFF"/>
        <w:spacing w:after="0" w:line="354" w:lineRule="atLeast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 впливати на школу, громаду та поважати різноманіття та включення на більш широкому рівні.</w:t>
      </w:r>
    </w:p>
    <w:p w:rsidR="00EF6C12" w:rsidRPr="004B67C6" w:rsidRDefault="00EF6C12" w:rsidP="00EF6C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B76E5E" w:rsidRPr="00600578" w:rsidRDefault="00B76E5E" w:rsidP="00B76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ПЕДАГОГІЧНА ДІЛЬНІСТЬ ПЕДАГОГІЧНИХ ПРАЦІВНИКІВ</w:t>
      </w:r>
    </w:p>
    <w:p w:rsidR="00B76E5E" w:rsidRPr="00600578" w:rsidRDefault="00B76E5E" w:rsidP="00B76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0578">
        <w:rPr>
          <w:rFonts w:ascii="Times New Roman" w:eastAsia="Times New Roman" w:hAnsi="Times New Roman" w:cs="Times New Roman"/>
          <w:b/>
          <w:sz w:val="28"/>
          <w:szCs w:val="28"/>
        </w:rPr>
        <w:t>РОЗВИТОК ОСОБИСТОСТІ ПЕДАГОГА</w:t>
      </w:r>
    </w:p>
    <w:p w:rsidR="00B76E5E" w:rsidRPr="00600578" w:rsidRDefault="00B76E5E" w:rsidP="00B76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6E5E" w:rsidRPr="00600578" w:rsidRDefault="00B76E5E" w:rsidP="00B76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5.1. Розвиток кадрового</w:t>
      </w:r>
      <w:r w:rsidRPr="00600578">
        <w:rPr>
          <w:rFonts w:ascii="Times New Roman" w:eastAsia="Times New Roman" w:hAnsi="Times New Roman" w:cs="Times New Roman"/>
          <w:b/>
          <w:sz w:val="28"/>
          <w:szCs w:val="28"/>
        </w:rPr>
        <w:t xml:space="preserve"> потенціалу:</w:t>
      </w:r>
    </w:p>
    <w:p w:rsidR="00B76E5E" w:rsidRPr="00600578" w:rsidRDefault="00B76E5E" w:rsidP="00B76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A6B">
        <w:rPr>
          <w:rFonts w:ascii="Times New Roman" w:eastAsia="Times New Roman" w:hAnsi="Times New Roman" w:cs="Times New Roman"/>
          <w:sz w:val="28"/>
          <w:szCs w:val="28"/>
        </w:rPr>
        <w:t>Станом на 01 вересня 2021 року освітній процес забезпечують 50 педагогічних працівників з них: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практичний психолог,</w:t>
      </w:r>
      <w:r w:rsidRPr="006005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педагог-організатор, </w:t>
      </w:r>
      <w:r w:rsidR="00915DB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асистент</w:t>
      </w:r>
      <w:r w:rsidR="00915DB7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DB7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чителя в класі з інклюзивним</w:t>
      </w:r>
      <w:r w:rsidRPr="00600578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0D7A6B">
        <w:rPr>
          <w:rFonts w:ascii="Times New Roman" w:eastAsia="Times New Roman" w:hAnsi="Times New Roman" w:cs="Times New Roman"/>
          <w:sz w:val="28"/>
          <w:szCs w:val="28"/>
        </w:rPr>
        <w:t>вч</w:t>
      </w:r>
      <w:r>
        <w:rPr>
          <w:rFonts w:ascii="Times New Roman" w:eastAsia="Times New Roman" w:hAnsi="Times New Roman" w:cs="Times New Roman"/>
          <w:sz w:val="28"/>
          <w:szCs w:val="28"/>
        </w:rPr>
        <w:t>анням, 3 учителя – сумісники, 1 бібліотекар,</w:t>
      </w:r>
      <w:r w:rsidRPr="000D7A6B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A6B">
        <w:rPr>
          <w:rFonts w:ascii="Times New Roman" w:eastAsia="Times New Roman" w:hAnsi="Times New Roman" w:cs="Times New Roman"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відпустці по догляду за дитиною до</w:t>
      </w:r>
      <w:r w:rsidRPr="00600578">
        <w:rPr>
          <w:rFonts w:ascii="Times New Roman" w:eastAsia="Times New Roman" w:hAnsi="Times New Roman" w:cs="Times New Roman"/>
          <w:sz w:val="28"/>
          <w:szCs w:val="28"/>
        </w:rPr>
        <w:t xml:space="preserve"> досягне</w:t>
      </w:r>
      <w:r>
        <w:rPr>
          <w:rFonts w:ascii="Times New Roman" w:eastAsia="Times New Roman" w:hAnsi="Times New Roman" w:cs="Times New Roman"/>
          <w:sz w:val="28"/>
          <w:szCs w:val="28"/>
        </w:rPr>
        <w:t>ння трирічного</w:t>
      </w:r>
      <w:r w:rsidRPr="00600578">
        <w:rPr>
          <w:rFonts w:ascii="Times New Roman" w:eastAsia="Times New Roman" w:hAnsi="Times New Roman" w:cs="Times New Roman"/>
          <w:sz w:val="28"/>
          <w:szCs w:val="28"/>
        </w:rPr>
        <w:t xml:space="preserve"> віку.</w:t>
      </w:r>
    </w:p>
    <w:p w:rsidR="00B76E5E" w:rsidRDefault="00B76E5E" w:rsidP="00B76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Із загальної кількості педагогічних працівників мають такі кваліфікаційні</w:t>
      </w:r>
      <w:r w:rsidRPr="00600578">
        <w:rPr>
          <w:rFonts w:ascii="Times New Roman" w:eastAsia="Times New Roman" w:hAnsi="Times New Roman" w:cs="Times New Roman"/>
          <w:sz w:val="28"/>
          <w:szCs w:val="28"/>
        </w:rPr>
        <w:t xml:space="preserve"> категорії:</w:t>
      </w:r>
    </w:p>
    <w:p w:rsidR="00B76E5E" w:rsidRPr="00600578" w:rsidRDefault="00B76E5E" w:rsidP="00B76E5E">
      <w:pPr>
        <w:numPr>
          <w:ilvl w:val="0"/>
          <w:numId w:val="38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«вчитель-методист» - 2</w:t>
      </w:r>
      <w:r w:rsidRPr="006005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B76E5E" w:rsidRPr="00B76E5E" w:rsidRDefault="00B76E5E" w:rsidP="00B76E5E">
      <w:pPr>
        <w:numPr>
          <w:ilvl w:val="0"/>
          <w:numId w:val="38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«старший учитель - 15</w:t>
      </w:r>
      <w:r w:rsidRPr="0060057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76E5E" w:rsidRPr="00600578" w:rsidRDefault="00B76E5E" w:rsidP="00B76E5E">
      <w:pPr>
        <w:numPr>
          <w:ilvl w:val="0"/>
          <w:numId w:val="38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«спеціаліст вищої</w:t>
      </w:r>
      <w:r w:rsidRPr="00600578">
        <w:rPr>
          <w:rFonts w:ascii="Times New Roman" w:eastAsia="Times New Roman" w:hAnsi="Times New Roman" w:cs="Times New Roman"/>
          <w:sz w:val="28"/>
          <w:szCs w:val="28"/>
        </w:rPr>
        <w:t xml:space="preserve"> категорії» - </w:t>
      </w:r>
      <w:r>
        <w:rPr>
          <w:rFonts w:ascii="Times New Roman" w:eastAsia="Times New Roman" w:hAnsi="Times New Roman" w:cs="Times New Roman"/>
          <w:sz w:val="28"/>
          <w:szCs w:val="28"/>
        </w:rPr>
        <w:t>28.</w:t>
      </w:r>
    </w:p>
    <w:p w:rsidR="00B76E5E" w:rsidRDefault="00B76E5E" w:rsidP="00B76E5E">
      <w:pPr>
        <w:numPr>
          <w:ilvl w:val="0"/>
          <w:numId w:val="38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E5E">
        <w:rPr>
          <w:rFonts w:ascii="Times New Roman" w:eastAsia="Times New Roman" w:hAnsi="Times New Roman" w:cs="Times New Roman"/>
          <w:sz w:val="28"/>
          <w:szCs w:val="28"/>
        </w:rPr>
        <w:t>«спеціаліст першої категорії» - 11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76E5E" w:rsidRPr="00B76E5E" w:rsidRDefault="00B76E5E" w:rsidP="00B76E5E">
      <w:pPr>
        <w:numPr>
          <w:ilvl w:val="0"/>
          <w:numId w:val="38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E5E">
        <w:rPr>
          <w:rFonts w:ascii="Times New Roman" w:eastAsia="Times New Roman" w:hAnsi="Times New Roman" w:cs="Times New Roman"/>
          <w:sz w:val="28"/>
          <w:szCs w:val="28"/>
        </w:rPr>
        <w:t>«спе</w:t>
      </w:r>
      <w:r>
        <w:rPr>
          <w:rFonts w:ascii="Times New Roman" w:eastAsia="Times New Roman" w:hAnsi="Times New Roman" w:cs="Times New Roman"/>
          <w:sz w:val="28"/>
          <w:szCs w:val="28"/>
        </w:rPr>
        <w:t>ціаліст другої</w:t>
      </w:r>
      <w:r w:rsidRPr="00B76E5E">
        <w:rPr>
          <w:rFonts w:ascii="Times New Roman" w:eastAsia="Times New Roman" w:hAnsi="Times New Roman" w:cs="Times New Roman"/>
          <w:sz w:val="28"/>
          <w:szCs w:val="28"/>
        </w:rPr>
        <w:t xml:space="preserve"> категорії» - 6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76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7751" w:rsidRPr="00B24BA5" w:rsidRDefault="00B76E5E" w:rsidP="00B76E5E">
      <w:pPr>
        <w:numPr>
          <w:ilvl w:val="0"/>
          <w:numId w:val="38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«спеціаліст» - 5,</w:t>
      </w:r>
    </w:p>
    <w:p w:rsidR="00B76E5E" w:rsidRPr="00600578" w:rsidRDefault="00B76E5E" w:rsidP="00B76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Стаж педагогічної</w:t>
      </w:r>
      <w:r w:rsidRPr="00600578">
        <w:rPr>
          <w:rFonts w:ascii="Times New Roman" w:eastAsia="Times New Roman" w:hAnsi="Times New Roman" w:cs="Times New Roman"/>
          <w:b/>
          <w:sz w:val="28"/>
          <w:szCs w:val="28"/>
        </w:rPr>
        <w:t xml:space="preserve"> роботи:</w:t>
      </w:r>
    </w:p>
    <w:tbl>
      <w:tblPr>
        <w:tblW w:w="98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127"/>
        <w:gridCol w:w="2311"/>
        <w:gridCol w:w="2451"/>
        <w:gridCol w:w="2247"/>
      </w:tblGrid>
      <w:tr w:rsidR="00B76E5E" w:rsidRPr="00600578" w:rsidTr="00B76E5E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6E5E" w:rsidRPr="00B76E5E" w:rsidRDefault="00B76E5E" w:rsidP="00915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6E5E" w:rsidRPr="00B76E5E" w:rsidRDefault="00B76E5E" w:rsidP="0091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3 – х років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6E5E" w:rsidRPr="00B76E5E" w:rsidRDefault="00B76E5E" w:rsidP="0091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 3 до 10</w:t>
            </w:r>
            <w:r w:rsidRPr="00B7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років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6E5E" w:rsidRPr="00B76E5E" w:rsidRDefault="00B76E5E" w:rsidP="0091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 10 до 20</w:t>
            </w:r>
            <w:r w:rsidRPr="00B7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років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6E5E" w:rsidRPr="00B76E5E" w:rsidRDefault="00B76E5E" w:rsidP="0091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років і</w:t>
            </w:r>
            <w:r w:rsidRPr="00B7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більше</w:t>
            </w:r>
          </w:p>
        </w:tc>
      </w:tr>
      <w:tr w:rsidR="00B76E5E" w:rsidRPr="00600578" w:rsidTr="00B76E5E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6E5E" w:rsidRPr="00600578" w:rsidRDefault="00B76E5E" w:rsidP="0091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Педагогічних</w:t>
            </w:r>
            <w:r w:rsidRPr="006005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005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працівників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6E5E" w:rsidRPr="00600578" w:rsidRDefault="00B76E5E" w:rsidP="0091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6E5E" w:rsidRPr="00600578" w:rsidRDefault="00B76E5E" w:rsidP="0091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6E5E" w:rsidRPr="00600578" w:rsidRDefault="00B76E5E" w:rsidP="0091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6E5E" w:rsidRPr="00600578" w:rsidRDefault="00B76E5E" w:rsidP="0091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B76E5E" w:rsidRPr="00B24BA5" w:rsidRDefault="00B76E5E" w:rsidP="00B24BA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 закладі працює 11 учителів пенсійного віку (початкові класи, зарубіжна література, математика,</w:t>
      </w:r>
      <w:r w:rsidRPr="006005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хімія,</w:t>
      </w:r>
      <w:r w:rsidRPr="006005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фізика, історія, англійська мова, українська мова).</w:t>
      </w:r>
    </w:p>
    <w:p w:rsidR="00B76E5E" w:rsidRPr="00600578" w:rsidRDefault="00B76E5E" w:rsidP="00B76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Потреба в кадровому забезпеченні на</w:t>
      </w:r>
      <w:r w:rsidRPr="00600578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600578">
        <w:rPr>
          <w:rFonts w:ascii="Times New Roman" w:eastAsia="Times New Roman" w:hAnsi="Times New Roman" w:cs="Times New Roman"/>
          <w:b/>
          <w:sz w:val="28"/>
          <w:szCs w:val="28"/>
        </w:rPr>
        <w:t xml:space="preserve"> –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600578">
        <w:rPr>
          <w:rFonts w:ascii="Times New Roman" w:eastAsia="Times New Roman" w:hAnsi="Times New Roman" w:cs="Times New Roman"/>
          <w:b/>
          <w:sz w:val="28"/>
          <w:szCs w:val="28"/>
        </w:rPr>
        <w:t xml:space="preserve"> роки: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1899"/>
        <w:gridCol w:w="1946"/>
        <w:gridCol w:w="1946"/>
        <w:gridCol w:w="1946"/>
      </w:tblGrid>
      <w:tr w:rsidR="00B76E5E" w:rsidRPr="00600578" w:rsidTr="00915DB7"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6E5E" w:rsidRPr="00600578" w:rsidRDefault="00B76E5E" w:rsidP="0091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6E5E" w:rsidRPr="00600578" w:rsidRDefault="00B76E5E" w:rsidP="0091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2022-2023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6E5E" w:rsidRPr="00600578" w:rsidRDefault="00B76E5E" w:rsidP="0091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2023-2024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6E5E" w:rsidRPr="00600578" w:rsidRDefault="00B76E5E" w:rsidP="0091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2024-2025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6E5E" w:rsidRPr="00600578" w:rsidRDefault="00B76E5E" w:rsidP="0091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2025-2026</w:t>
            </w:r>
          </w:p>
        </w:tc>
      </w:tr>
      <w:tr w:rsidR="00B76E5E" w:rsidRPr="00600578" w:rsidTr="00915DB7">
        <w:trPr>
          <w:trHeight w:val="307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6E5E" w:rsidRPr="00600578" w:rsidRDefault="00B76E5E" w:rsidP="00915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Історія, фізика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6E5E" w:rsidRPr="00600578" w:rsidRDefault="00B76E5E" w:rsidP="00B7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6E5E" w:rsidRPr="00600578" w:rsidRDefault="00B76E5E" w:rsidP="00B7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2A">
              <w:rPr>
                <w:rFonts w:ascii="Times New Roman" w:eastAsia="Times New Roman" w:hAnsi="Times New Roman" w:cs="Times New Roman"/>
                <w:sz w:val="28"/>
                <w:szCs w:val="28"/>
              </w:rPr>
              <w:t>Початкові класи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6E5E" w:rsidRPr="00600578" w:rsidRDefault="00B76E5E" w:rsidP="00B7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578">
              <w:rPr>
                <w:rFonts w:ascii="Times New Roman" w:eastAsia="Times New Roman" w:hAnsi="Times New Roman" w:cs="Times New Roman"/>
                <w:sz w:val="28"/>
                <w:szCs w:val="28"/>
              </w:rPr>
              <w:t>Початкові класи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6E5E" w:rsidRPr="00600578" w:rsidRDefault="00B76E5E" w:rsidP="00B7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578">
              <w:rPr>
                <w:rFonts w:ascii="Times New Roman" w:eastAsia="Times New Roman" w:hAnsi="Times New Roman" w:cs="Times New Roman"/>
                <w:sz w:val="28"/>
                <w:szCs w:val="28"/>
              </w:rPr>
              <w:t>Початкові класи</w:t>
            </w:r>
          </w:p>
        </w:tc>
      </w:tr>
    </w:tbl>
    <w:p w:rsidR="00B76E5E" w:rsidRPr="00600578" w:rsidRDefault="00B76E5E" w:rsidP="00B76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5.2 Основні професійні принципи особистості педагогічного працівника у системі </w:t>
      </w:r>
      <w:proofErr w:type="spellStart"/>
      <w:r w:rsidRPr="00600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компетентностей</w:t>
      </w:r>
      <w:proofErr w:type="spellEnd"/>
      <w:r w:rsidRPr="00600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76E5E" w:rsidRPr="00600578" w:rsidRDefault="00B76E5E" w:rsidP="00B76E5E">
      <w:pPr>
        <w:numPr>
          <w:ilvl w:val="0"/>
          <w:numId w:val="2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7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інтелектуальна компетентність (наукові знання);</w:t>
      </w:r>
    </w:p>
    <w:p w:rsidR="00B76E5E" w:rsidRPr="00600578" w:rsidRDefault="00B76E5E" w:rsidP="00B76E5E">
      <w:pPr>
        <w:numPr>
          <w:ilvl w:val="0"/>
          <w:numId w:val="2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7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психологічна компетентність;</w:t>
      </w:r>
    </w:p>
    <w:p w:rsidR="00B76E5E" w:rsidRPr="00600578" w:rsidRDefault="00B76E5E" w:rsidP="00B76E5E">
      <w:pPr>
        <w:numPr>
          <w:ilvl w:val="0"/>
          <w:numId w:val="2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7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управлінська компетентність (базові вміння);</w:t>
      </w:r>
    </w:p>
    <w:p w:rsidR="00B76E5E" w:rsidRPr="00600578" w:rsidRDefault="00B76E5E" w:rsidP="00B76E5E">
      <w:pPr>
        <w:numPr>
          <w:ilvl w:val="0"/>
          <w:numId w:val="2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мотиваційна компетентність;</w:t>
      </w:r>
    </w:p>
    <w:p w:rsidR="00B76E5E" w:rsidRPr="00600578" w:rsidRDefault="00B76E5E" w:rsidP="00B76E5E">
      <w:pPr>
        <w:numPr>
          <w:ilvl w:val="0"/>
          <w:numId w:val="2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05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проєктна</w:t>
      </w:r>
      <w:proofErr w:type="spellEnd"/>
      <w:r w:rsidRPr="0060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компетентність;</w:t>
      </w:r>
    </w:p>
    <w:p w:rsidR="00B76E5E" w:rsidRPr="00B24BA5" w:rsidRDefault="00B76E5E" w:rsidP="00B76E5E">
      <w:pPr>
        <w:numPr>
          <w:ilvl w:val="0"/>
          <w:numId w:val="2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методична компетентність.</w:t>
      </w:r>
    </w:p>
    <w:p w:rsidR="00B76E5E" w:rsidRPr="00B24BA5" w:rsidRDefault="00B76E5E" w:rsidP="00B7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Мета:</w:t>
      </w:r>
      <w:r w:rsidRPr="0060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розвивати професійну рефлексію в процесі освітньої діяльності; забезпечити умови для методичного забезпечення психологічної підтримки освітнього процесу</w:t>
      </w:r>
    </w:p>
    <w:p w:rsidR="00B76E5E" w:rsidRPr="00600578" w:rsidRDefault="00B76E5E" w:rsidP="00B76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Шляхи реалізації напрямку</w:t>
      </w:r>
    </w:p>
    <w:p w:rsidR="00B76E5E" w:rsidRPr="00600578" w:rsidRDefault="00B76E5E" w:rsidP="00B76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Створити:</w:t>
      </w:r>
    </w:p>
    <w:p w:rsidR="00B76E5E" w:rsidRPr="00600578" w:rsidRDefault="00B76E5E" w:rsidP="00B76E5E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7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інформаційний банк з теорії та практики методики;</w:t>
      </w:r>
    </w:p>
    <w:p w:rsidR="00B76E5E" w:rsidRPr="00600578" w:rsidRDefault="00B76E5E" w:rsidP="00B76E5E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7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інформаційний блок інноваційних педагогічних технологій.</w:t>
      </w:r>
    </w:p>
    <w:p w:rsidR="00B76E5E" w:rsidRPr="00600578" w:rsidRDefault="00B76E5E" w:rsidP="00B76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Продовжити діяльність:</w:t>
      </w:r>
    </w:p>
    <w:p w:rsidR="00B76E5E" w:rsidRPr="00600578" w:rsidRDefault="00B76E5E" w:rsidP="00B76E5E">
      <w:pPr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7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 педагогічної майстерності;</w:t>
      </w:r>
    </w:p>
    <w:p w:rsidR="00B76E5E" w:rsidRPr="00600578" w:rsidRDefault="00B76E5E" w:rsidP="00B76E5E">
      <w:pPr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7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 становлення молодого педагога.</w:t>
      </w:r>
    </w:p>
    <w:p w:rsidR="00B76E5E" w:rsidRPr="00600578" w:rsidRDefault="00B76E5E" w:rsidP="00B76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Проводити:</w:t>
      </w:r>
    </w:p>
    <w:p w:rsidR="00B76E5E" w:rsidRPr="00B76E5E" w:rsidRDefault="00B76E5E" w:rsidP="00B76E5E">
      <w:pPr>
        <w:pStyle w:val="a3"/>
        <w:numPr>
          <w:ilvl w:val="0"/>
          <w:numId w:val="40"/>
        </w:numPr>
        <w:tabs>
          <w:tab w:val="left" w:pos="567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6E5E">
        <w:rPr>
          <w:rFonts w:ascii="Times New Roman" w:eastAsia="Times New Roman" w:hAnsi="Times New Roman" w:cs="Times New Roman"/>
          <w:sz w:val="28"/>
          <w:szCs w:val="28"/>
        </w:rPr>
        <w:t xml:space="preserve">організацію науково-методичної та </w:t>
      </w:r>
      <w:r w:rsidRPr="00B76E5E">
        <w:rPr>
          <w:rFonts w:ascii="Times New Roman" w:eastAsia="Times New Roman" w:hAnsi="Times New Roman" w:cs="Times New Roman"/>
          <w:bCs/>
          <w:sz w:val="28"/>
          <w:szCs w:val="28"/>
        </w:rPr>
        <w:t>інноваційної освітньої діяльності педагогічних працівників, використання інформаційно-комунікаційних технологій в освітньому процесі;</w:t>
      </w:r>
    </w:p>
    <w:p w:rsidR="00B76E5E" w:rsidRPr="00B76E5E" w:rsidRDefault="00B76E5E" w:rsidP="00B76E5E">
      <w:pPr>
        <w:pStyle w:val="a3"/>
        <w:numPr>
          <w:ilvl w:val="0"/>
          <w:numId w:val="40"/>
        </w:numPr>
        <w:tabs>
          <w:tab w:val="left" w:pos="567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6E5E">
        <w:rPr>
          <w:rFonts w:ascii="Times New Roman" w:eastAsia="Times New Roman" w:hAnsi="Times New Roman" w:cs="Times New Roman"/>
          <w:bCs/>
          <w:sz w:val="28"/>
          <w:szCs w:val="28"/>
        </w:rPr>
        <w:t>ате</w:t>
      </w:r>
      <w:r w:rsidR="00915DB7">
        <w:rPr>
          <w:rFonts w:ascii="Times New Roman" w:eastAsia="Times New Roman" w:hAnsi="Times New Roman" w:cs="Times New Roman"/>
          <w:bCs/>
          <w:sz w:val="28"/>
          <w:szCs w:val="28"/>
        </w:rPr>
        <w:t>стацію педагогічних працівників для</w:t>
      </w:r>
      <w:r w:rsidRPr="00B76E5E">
        <w:rPr>
          <w:rFonts w:ascii="Times New Roman" w:eastAsia="Times New Roman" w:hAnsi="Times New Roman" w:cs="Times New Roman"/>
          <w:bCs/>
          <w:sz w:val="28"/>
          <w:szCs w:val="28"/>
        </w:rPr>
        <w:t xml:space="preserve"> здобуття фахових </w:t>
      </w:r>
      <w:proofErr w:type="spellStart"/>
      <w:r w:rsidRPr="00B76E5E">
        <w:rPr>
          <w:rFonts w:ascii="Times New Roman" w:eastAsia="Times New Roman" w:hAnsi="Times New Roman" w:cs="Times New Roman"/>
          <w:bCs/>
          <w:sz w:val="28"/>
          <w:szCs w:val="28"/>
        </w:rPr>
        <w:t>компетентностей</w:t>
      </w:r>
      <w:proofErr w:type="spellEnd"/>
      <w:r w:rsidRPr="00B76E5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76E5E" w:rsidRPr="00B76E5E" w:rsidRDefault="00915DB7" w:rsidP="00B76E5E">
      <w:pPr>
        <w:pStyle w:val="a3"/>
        <w:numPr>
          <w:ilvl w:val="0"/>
          <w:numId w:val="40"/>
        </w:numPr>
        <w:tabs>
          <w:tab w:val="left" w:pos="567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сертифікацію</w:t>
      </w:r>
      <w:r w:rsidR="00B76E5E" w:rsidRPr="00B7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зовнішнє оцінюван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 професійних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E5E" w:rsidRPr="00B76E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добровільних засадах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иключно за власною ініціативою</w:t>
      </w:r>
      <w:r w:rsidR="00B76E5E" w:rsidRPr="00B76E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6E5E" w:rsidRPr="00B76E5E" w:rsidRDefault="00B76E5E" w:rsidP="00B76E5E">
      <w:pPr>
        <w:pStyle w:val="a3"/>
        <w:numPr>
          <w:ilvl w:val="0"/>
          <w:numId w:val="40"/>
        </w:numPr>
        <w:tabs>
          <w:tab w:val="left" w:pos="567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навчальні семінари, круглі столи, майстер - класи, педпрактики, тижні педагогічної майстерності, методичні декади, презентації творчих напрацювань, педради-дискусії;</w:t>
      </w:r>
    </w:p>
    <w:p w:rsidR="00B76E5E" w:rsidRPr="00B76E5E" w:rsidRDefault="00B76E5E" w:rsidP="00B76E5E">
      <w:pPr>
        <w:pStyle w:val="a3"/>
        <w:numPr>
          <w:ilvl w:val="0"/>
          <w:numId w:val="40"/>
        </w:numPr>
        <w:tabs>
          <w:tab w:val="left" w:pos="567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моніторинги:</w:t>
      </w:r>
    </w:p>
    <w:p w:rsidR="00B76E5E" w:rsidRPr="00600578" w:rsidRDefault="00B76E5E" w:rsidP="00B76E5E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426" w:firstLine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7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 знань учнів;</w:t>
      </w:r>
    </w:p>
    <w:p w:rsidR="00B76E5E" w:rsidRPr="00600578" w:rsidRDefault="00B76E5E" w:rsidP="00B76E5E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426" w:firstLine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7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 методичного удосконалення;</w:t>
      </w:r>
    </w:p>
    <w:p w:rsidR="00B76E5E" w:rsidRPr="00600578" w:rsidRDefault="00B76E5E" w:rsidP="00B76E5E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426" w:firstLine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умов збереження </w:t>
      </w:r>
      <w:proofErr w:type="spellStart"/>
      <w:r w:rsidRPr="0060057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психо-фізіологічного</w:t>
      </w:r>
      <w:proofErr w:type="spellEnd"/>
      <w:r w:rsidRPr="0060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здоров’я;</w:t>
      </w:r>
    </w:p>
    <w:p w:rsidR="00B76E5E" w:rsidRDefault="00B76E5E" w:rsidP="00B76E5E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426" w:firstLine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використання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Інтернет-ресурсів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6E5E" w:rsidRPr="00B76E5E" w:rsidRDefault="00B76E5E" w:rsidP="00B76E5E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 середовища цілеспрямованого саморозвитку</w:t>
      </w:r>
      <w:r w:rsidR="0091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творчо-ініціативного педагога.</w:t>
      </w:r>
    </w:p>
    <w:p w:rsidR="00B76E5E" w:rsidRPr="00600578" w:rsidRDefault="00B76E5E" w:rsidP="00B76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Забезпечити:</w:t>
      </w:r>
    </w:p>
    <w:p w:rsidR="00B76E5E" w:rsidRPr="00600578" w:rsidRDefault="00B76E5E" w:rsidP="00B76E5E">
      <w:pPr>
        <w:numPr>
          <w:ilvl w:val="0"/>
          <w:numId w:val="32"/>
        </w:numPr>
        <w:tabs>
          <w:tab w:val="left" w:pos="567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комп’ютерною технікою навчальні кабінети;</w:t>
      </w:r>
    </w:p>
    <w:p w:rsidR="00B76E5E" w:rsidRPr="00600578" w:rsidRDefault="00B76E5E" w:rsidP="00B76E5E">
      <w:pPr>
        <w:numPr>
          <w:ilvl w:val="0"/>
          <w:numId w:val="32"/>
        </w:numPr>
        <w:tabs>
          <w:tab w:val="left" w:pos="567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науково – методичною літературою бібліотеку;</w:t>
      </w:r>
    </w:p>
    <w:p w:rsidR="00B76E5E" w:rsidRPr="00600578" w:rsidRDefault="00B76E5E" w:rsidP="00B76E5E">
      <w:pPr>
        <w:numPr>
          <w:ilvl w:val="0"/>
          <w:numId w:val="32"/>
        </w:numPr>
        <w:tabs>
          <w:tab w:val="left" w:pos="567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реалізацію нових підходів щодо форм та методів підвищення кваліфікації педагогічних працівників закладу.</w:t>
      </w:r>
    </w:p>
    <w:p w:rsidR="00B76E5E" w:rsidRPr="00B24BA5" w:rsidRDefault="00B76E5E" w:rsidP="00B24B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Клопотати </w:t>
      </w:r>
      <w:r w:rsidRPr="006005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нагородження з нагоди державних, професійних свят, ювілейних дат.</w:t>
      </w:r>
    </w:p>
    <w:p w:rsidR="00B76E5E" w:rsidRPr="00B24BA5" w:rsidRDefault="00B76E5E" w:rsidP="00B76E5E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Очікувані  результати:</w:t>
      </w:r>
    </w:p>
    <w:p w:rsidR="00B76E5E" w:rsidRPr="00600578" w:rsidRDefault="00B76E5E" w:rsidP="00B76E5E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7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 педагогічної компетентності, яка складається з удосконалення знань та узагальнення педагогічного досвіду шляхом цілеспрямованої самоосвітньої роботи;</w:t>
      </w:r>
    </w:p>
    <w:p w:rsidR="00B76E5E" w:rsidRPr="00600578" w:rsidRDefault="00B76E5E" w:rsidP="00B76E5E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78">
        <w:rPr>
          <w:rFonts w:ascii="Times New Roman" w:eastAsia="Times New Roman" w:hAnsi="Times New Roman" w:cs="Times New Roman"/>
          <w:sz w:val="28"/>
          <w:szCs w:val="28"/>
          <w:lang w:eastAsia="ru-RU"/>
        </w:rPr>
        <w:t>ріст педагогічної майстерності вчителів;</w:t>
      </w:r>
    </w:p>
    <w:p w:rsidR="00B76E5E" w:rsidRPr="00600578" w:rsidRDefault="00B76E5E" w:rsidP="00B76E5E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7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 методичної культури.</w:t>
      </w:r>
    </w:p>
    <w:p w:rsidR="00534AB5" w:rsidRPr="009640F4" w:rsidRDefault="00534AB5" w:rsidP="00B24BA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9640F4">
        <w:rPr>
          <w:rFonts w:ascii="Times New Roman" w:hAnsi="Times New Roman"/>
          <w:b/>
          <w:sz w:val="28"/>
          <w:szCs w:val="28"/>
        </w:rPr>
        <w:t xml:space="preserve">5.2. </w:t>
      </w:r>
      <w:r w:rsidR="00B76E5E">
        <w:rPr>
          <w:rFonts w:ascii="Times New Roman" w:hAnsi="Times New Roman"/>
          <w:b/>
          <w:sz w:val="28"/>
          <w:szCs w:val="28"/>
        </w:rPr>
        <w:t>У</w:t>
      </w:r>
      <w:r w:rsidR="00B76E5E" w:rsidRPr="009640F4">
        <w:rPr>
          <w:rFonts w:ascii="Times New Roman" w:hAnsi="Times New Roman"/>
          <w:b/>
          <w:sz w:val="28"/>
          <w:szCs w:val="28"/>
        </w:rPr>
        <w:t>правління закладом</w:t>
      </w:r>
    </w:p>
    <w:p w:rsidR="00534AB5" w:rsidRPr="009640F4" w:rsidRDefault="00534AB5" w:rsidP="00534AB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640F4">
        <w:rPr>
          <w:rFonts w:ascii="Times New Roman" w:hAnsi="Times New Roman"/>
          <w:b/>
          <w:sz w:val="28"/>
          <w:szCs w:val="28"/>
        </w:rPr>
        <w:t>Мета</w:t>
      </w:r>
      <w:r w:rsidRPr="009640F4">
        <w:rPr>
          <w:rFonts w:ascii="Times New Roman" w:hAnsi="Times New Roman"/>
          <w:sz w:val="28"/>
          <w:szCs w:val="28"/>
        </w:rPr>
        <w:t>:</w:t>
      </w:r>
    </w:p>
    <w:p w:rsidR="00534AB5" w:rsidRPr="009640F4" w:rsidRDefault="00534AB5" w:rsidP="00534AB5">
      <w:pPr>
        <w:pStyle w:val="8"/>
        <w:numPr>
          <w:ilvl w:val="0"/>
          <w:numId w:val="25"/>
        </w:numPr>
        <w:shd w:val="clear" w:color="auto" w:fill="auto"/>
        <w:tabs>
          <w:tab w:val="left" w:pos="567"/>
          <w:tab w:val="left" w:pos="950"/>
          <w:tab w:val="left" w:pos="8647"/>
        </w:tabs>
        <w:spacing w:after="0" w:line="317" w:lineRule="exact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9640F4">
        <w:rPr>
          <w:rFonts w:ascii="Times New Roman" w:eastAsia="Calibri" w:hAnsi="Times New Roman" w:cs="Times New Roman"/>
          <w:sz w:val="28"/>
          <w:szCs w:val="28"/>
        </w:rPr>
        <w:t>створення атмосфери спільної відповідальності за результати освітньої діяльності з боку всіх учасників освітнього процесу;</w:t>
      </w:r>
    </w:p>
    <w:p w:rsidR="00534AB5" w:rsidRPr="00B24BA5" w:rsidRDefault="00534AB5" w:rsidP="00534AB5">
      <w:pPr>
        <w:pStyle w:val="8"/>
        <w:numPr>
          <w:ilvl w:val="0"/>
          <w:numId w:val="25"/>
        </w:numPr>
        <w:shd w:val="clear" w:color="auto" w:fill="auto"/>
        <w:tabs>
          <w:tab w:val="left" w:pos="567"/>
          <w:tab w:val="left" w:pos="950"/>
          <w:tab w:val="left" w:pos="8647"/>
        </w:tabs>
        <w:spacing w:after="0" w:line="317" w:lineRule="exact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9640F4">
        <w:rPr>
          <w:rFonts w:ascii="Times New Roman" w:eastAsia="Calibri" w:hAnsi="Times New Roman" w:cs="Times New Roman"/>
          <w:sz w:val="28"/>
          <w:szCs w:val="28"/>
        </w:rPr>
        <w:t>здійснення систематичного планування, моніторингу та аналізу діяльності</w:t>
      </w:r>
      <w:r w:rsidR="004B67C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640F4">
        <w:rPr>
          <w:rFonts w:ascii="Times New Roman" w:eastAsia="Calibri" w:hAnsi="Times New Roman" w:cs="Times New Roman"/>
          <w:sz w:val="28"/>
          <w:szCs w:val="28"/>
        </w:rPr>
        <w:t>організація взаємодії всіх учасників освітнього процесу.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677"/>
        <w:gridCol w:w="879"/>
        <w:gridCol w:w="879"/>
        <w:gridCol w:w="879"/>
        <w:gridCol w:w="879"/>
        <w:gridCol w:w="879"/>
      </w:tblGrid>
      <w:tr w:rsidR="00534AB5" w:rsidRPr="009640F4" w:rsidTr="00534AB5">
        <w:tc>
          <w:tcPr>
            <w:tcW w:w="675" w:type="dxa"/>
            <w:vMerge w:val="restart"/>
          </w:tcPr>
          <w:p w:rsidR="00534AB5" w:rsidRPr="009640F4" w:rsidRDefault="00534AB5" w:rsidP="00534A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40F4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677" w:type="dxa"/>
            <w:vMerge w:val="restart"/>
          </w:tcPr>
          <w:p w:rsidR="00534AB5" w:rsidRPr="009640F4" w:rsidRDefault="00534AB5" w:rsidP="00534AB5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40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Шляхи реалізації</w:t>
            </w:r>
          </w:p>
        </w:tc>
        <w:tc>
          <w:tcPr>
            <w:tcW w:w="4395" w:type="dxa"/>
            <w:gridSpan w:val="5"/>
          </w:tcPr>
          <w:p w:rsidR="00534AB5" w:rsidRPr="009640F4" w:rsidRDefault="00534AB5" w:rsidP="00534AB5">
            <w:pPr>
              <w:pStyle w:val="1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640F4">
              <w:rPr>
                <w:rFonts w:eastAsia="Calibri"/>
                <w:sz w:val="28"/>
                <w:szCs w:val="28"/>
                <w:lang w:val="uk-UA" w:eastAsia="en-US"/>
              </w:rPr>
              <w:t>Термін реалізації</w:t>
            </w:r>
          </w:p>
        </w:tc>
      </w:tr>
      <w:tr w:rsidR="00534AB5" w:rsidRPr="009640F4" w:rsidTr="00534AB5">
        <w:tc>
          <w:tcPr>
            <w:tcW w:w="675" w:type="dxa"/>
            <w:vMerge/>
          </w:tcPr>
          <w:p w:rsidR="00534AB5" w:rsidRPr="009640F4" w:rsidRDefault="00534AB5" w:rsidP="00534A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vMerge/>
          </w:tcPr>
          <w:p w:rsidR="00534AB5" w:rsidRPr="009640F4" w:rsidRDefault="00534AB5" w:rsidP="00534AB5">
            <w:pPr>
              <w:pStyle w:val="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9" w:type="dxa"/>
          </w:tcPr>
          <w:p w:rsidR="00534AB5" w:rsidRPr="009640F4" w:rsidRDefault="00534AB5" w:rsidP="004B67C6">
            <w:pPr>
              <w:pStyle w:val="1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640F4">
              <w:rPr>
                <w:rFonts w:eastAsia="Calibri"/>
                <w:sz w:val="28"/>
                <w:szCs w:val="28"/>
                <w:lang w:val="uk-UA" w:eastAsia="en-US"/>
              </w:rPr>
              <w:t>202</w:t>
            </w:r>
            <w:r w:rsidR="004B67C6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  <w:r w:rsidRPr="009640F4">
              <w:rPr>
                <w:rFonts w:eastAsia="Calibri"/>
                <w:sz w:val="28"/>
                <w:szCs w:val="28"/>
                <w:lang w:val="uk-UA" w:eastAsia="en-US"/>
              </w:rPr>
              <w:t>-202</w:t>
            </w:r>
            <w:r w:rsidR="004B67C6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879" w:type="dxa"/>
          </w:tcPr>
          <w:p w:rsidR="00534AB5" w:rsidRPr="009640F4" w:rsidRDefault="00534AB5" w:rsidP="004B67C6">
            <w:pPr>
              <w:pStyle w:val="1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640F4">
              <w:rPr>
                <w:rFonts w:eastAsia="Calibri"/>
                <w:sz w:val="28"/>
                <w:szCs w:val="28"/>
                <w:lang w:val="uk-UA" w:eastAsia="en-US"/>
              </w:rPr>
              <w:t>202</w:t>
            </w:r>
            <w:r w:rsidR="004B67C6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  <w:r w:rsidRPr="009640F4">
              <w:rPr>
                <w:rFonts w:eastAsia="Calibri"/>
                <w:sz w:val="28"/>
                <w:szCs w:val="28"/>
                <w:lang w:val="uk-UA" w:eastAsia="en-US"/>
              </w:rPr>
              <w:t>-202</w:t>
            </w:r>
            <w:r w:rsidR="004B67C6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879" w:type="dxa"/>
          </w:tcPr>
          <w:p w:rsidR="00534AB5" w:rsidRPr="009640F4" w:rsidRDefault="00534AB5" w:rsidP="004B67C6">
            <w:pPr>
              <w:pStyle w:val="1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640F4">
              <w:rPr>
                <w:rFonts w:eastAsia="Calibri"/>
                <w:sz w:val="28"/>
                <w:szCs w:val="28"/>
                <w:lang w:val="uk-UA" w:eastAsia="en-US"/>
              </w:rPr>
              <w:t>202</w:t>
            </w:r>
            <w:r w:rsidR="004B67C6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  <w:r w:rsidRPr="009640F4">
              <w:rPr>
                <w:rFonts w:eastAsia="Calibri"/>
                <w:sz w:val="28"/>
                <w:szCs w:val="28"/>
                <w:lang w:val="uk-UA" w:eastAsia="en-US"/>
              </w:rPr>
              <w:t>-202</w:t>
            </w:r>
            <w:r w:rsidR="004B67C6">
              <w:rPr>
                <w:rFonts w:eastAsia="Calibri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879" w:type="dxa"/>
          </w:tcPr>
          <w:p w:rsidR="00534AB5" w:rsidRPr="009640F4" w:rsidRDefault="00534AB5" w:rsidP="004B67C6">
            <w:pPr>
              <w:pStyle w:val="1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640F4">
              <w:rPr>
                <w:rFonts w:eastAsia="Calibri"/>
                <w:sz w:val="28"/>
                <w:szCs w:val="28"/>
                <w:lang w:val="uk-UA" w:eastAsia="en-US"/>
              </w:rPr>
              <w:t>202</w:t>
            </w:r>
            <w:r w:rsidR="004B67C6">
              <w:rPr>
                <w:rFonts w:eastAsia="Calibri"/>
                <w:sz w:val="28"/>
                <w:szCs w:val="28"/>
                <w:lang w:val="uk-UA" w:eastAsia="en-US"/>
              </w:rPr>
              <w:t>4</w:t>
            </w:r>
            <w:r w:rsidRPr="009640F4">
              <w:rPr>
                <w:rFonts w:eastAsia="Calibri"/>
                <w:sz w:val="28"/>
                <w:szCs w:val="28"/>
                <w:lang w:val="uk-UA" w:eastAsia="en-US"/>
              </w:rPr>
              <w:t>-202</w:t>
            </w:r>
            <w:r w:rsidR="004B67C6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879" w:type="dxa"/>
          </w:tcPr>
          <w:p w:rsidR="00534AB5" w:rsidRPr="009640F4" w:rsidRDefault="00534AB5" w:rsidP="004B67C6">
            <w:pPr>
              <w:pStyle w:val="1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640F4">
              <w:rPr>
                <w:rFonts w:eastAsia="Calibri"/>
                <w:sz w:val="28"/>
                <w:szCs w:val="28"/>
                <w:lang w:val="uk-UA" w:eastAsia="en-US"/>
              </w:rPr>
              <w:t>202</w:t>
            </w:r>
            <w:r w:rsidR="004B67C6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  <w:r w:rsidRPr="009640F4">
              <w:rPr>
                <w:rFonts w:eastAsia="Calibri"/>
                <w:sz w:val="28"/>
                <w:szCs w:val="28"/>
                <w:lang w:val="uk-UA" w:eastAsia="en-US"/>
              </w:rPr>
              <w:t>-202</w:t>
            </w:r>
            <w:r w:rsidR="004B67C6"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</w:tr>
      <w:tr w:rsidR="00534AB5" w:rsidRPr="009640F4" w:rsidTr="00534AB5">
        <w:tc>
          <w:tcPr>
            <w:tcW w:w="675" w:type="dxa"/>
          </w:tcPr>
          <w:p w:rsidR="00534AB5" w:rsidRPr="009640F4" w:rsidRDefault="00534AB5" w:rsidP="005B0EE5">
            <w:pPr>
              <w:pStyle w:val="8"/>
              <w:numPr>
                <w:ilvl w:val="0"/>
                <w:numId w:val="39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534AB5" w:rsidRPr="009640F4" w:rsidRDefault="00534AB5" w:rsidP="00534AB5">
            <w:pPr>
              <w:pStyle w:val="8"/>
              <w:shd w:val="clear" w:color="auto" w:fill="auto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40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Створити цілісну систему управління, забезпечити якісний рівень аналітичної діяльності у відповідності до сучасних ви</w:t>
            </w:r>
            <w:r w:rsidR="004B67C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мог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1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640F4">
              <w:rPr>
                <w:rFonts w:eastAsia="Calibri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1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640F4">
              <w:rPr>
                <w:rFonts w:eastAsia="Calibri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1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640F4">
              <w:rPr>
                <w:rFonts w:eastAsia="Calibri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1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640F4">
              <w:rPr>
                <w:rFonts w:eastAsia="Calibri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1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640F4">
              <w:rPr>
                <w:rFonts w:eastAsia="Calibri"/>
                <w:sz w:val="28"/>
                <w:szCs w:val="28"/>
                <w:lang w:val="uk-UA" w:eastAsia="en-US"/>
              </w:rPr>
              <w:t>+</w:t>
            </w:r>
          </w:p>
        </w:tc>
      </w:tr>
      <w:tr w:rsidR="00534AB5" w:rsidRPr="009640F4" w:rsidTr="00534AB5">
        <w:tc>
          <w:tcPr>
            <w:tcW w:w="675" w:type="dxa"/>
          </w:tcPr>
          <w:p w:rsidR="00534AB5" w:rsidRPr="009640F4" w:rsidRDefault="00534AB5" w:rsidP="005B0EE5">
            <w:pPr>
              <w:pStyle w:val="8"/>
              <w:numPr>
                <w:ilvl w:val="0"/>
                <w:numId w:val="39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534AB5" w:rsidRPr="009640F4" w:rsidRDefault="00534AB5" w:rsidP="004B67C6">
            <w:pPr>
              <w:pStyle w:val="8"/>
              <w:shd w:val="clear" w:color="auto" w:fill="auto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40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Стимулюва</w:t>
            </w:r>
            <w:r w:rsidR="004B67C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ти</w:t>
            </w:r>
            <w:r w:rsidRPr="009640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педагогічних працівників до підвищення якості освітньої діяльності, саморозвитку, здійснення інноваційної освітньої діяльності шляхом матеріального та морального заохочення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1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640F4">
              <w:rPr>
                <w:rFonts w:eastAsia="Calibri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1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640F4">
              <w:rPr>
                <w:rFonts w:eastAsia="Calibri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1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640F4">
              <w:rPr>
                <w:rFonts w:eastAsia="Calibri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1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640F4">
              <w:rPr>
                <w:rFonts w:eastAsia="Calibri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1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640F4">
              <w:rPr>
                <w:rFonts w:eastAsia="Calibri"/>
                <w:sz w:val="28"/>
                <w:szCs w:val="28"/>
                <w:lang w:val="uk-UA" w:eastAsia="en-US"/>
              </w:rPr>
              <w:t>+</w:t>
            </w:r>
          </w:p>
        </w:tc>
      </w:tr>
      <w:tr w:rsidR="00534AB5" w:rsidRPr="009640F4" w:rsidTr="004B67C6">
        <w:tc>
          <w:tcPr>
            <w:tcW w:w="675" w:type="dxa"/>
          </w:tcPr>
          <w:p w:rsidR="00534AB5" w:rsidRPr="009640F4" w:rsidRDefault="00534AB5" w:rsidP="005B0EE5">
            <w:pPr>
              <w:pStyle w:val="8"/>
              <w:numPr>
                <w:ilvl w:val="0"/>
                <w:numId w:val="39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shd w:val="clear" w:color="auto" w:fill="auto"/>
          </w:tcPr>
          <w:p w:rsidR="00534AB5" w:rsidRPr="009640F4" w:rsidRDefault="00534AB5" w:rsidP="00534AB5">
            <w:pPr>
              <w:pStyle w:val="8"/>
              <w:shd w:val="clear" w:color="auto" w:fill="auto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40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Проводити круглі столи, семінари, методичні ради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1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640F4">
              <w:rPr>
                <w:rFonts w:eastAsia="Calibri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1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640F4">
              <w:rPr>
                <w:rFonts w:eastAsia="Calibri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1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640F4">
              <w:rPr>
                <w:rFonts w:eastAsia="Calibri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1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640F4">
              <w:rPr>
                <w:rFonts w:eastAsia="Calibri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1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640F4">
              <w:rPr>
                <w:rFonts w:eastAsia="Calibri"/>
                <w:sz w:val="28"/>
                <w:szCs w:val="28"/>
                <w:lang w:val="uk-UA" w:eastAsia="en-US"/>
              </w:rPr>
              <w:t>+</w:t>
            </w:r>
          </w:p>
        </w:tc>
      </w:tr>
      <w:tr w:rsidR="00534AB5" w:rsidRPr="009640F4" w:rsidTr="004B67C6">
        <w:tc>
          <w:tcPr>
            <w:tcW w:w="675" w:type="dxa"/>
          </w:tcPr>
          <w:p w:rsidR="00534AB5" w:rsidRPr="009640F4" w:rsidRDefault="00534AB5" w:rsidP="005B0EE5">
            <w:pPr>
              <w:pStyle w:val="8"/>
              <w:numPr>
                <w:ilvl w:val="0"/>
                <w:numId w:val="39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shd w:val="clear" w:color="auto" w:fill="auto"/>
          </w:tcPr>
          <w:p w:rsidR="00534AB5" w:rsidRPr="009640F4" w:rsidRDefault="00534AB5" w:rsidP="00534AB5">
            <w:pPr>
              <w:pStyle w:val="8"/>
              <w:shd w:val="clear" w:color="auto" w:fill="auto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40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Співпрацювати з соціальними та психологічними службами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1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640F4">
              <w:rPr>
                <w:rFonts w:eastAsia="Calibri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1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640F4">
              <w:rPr>
                <w:rFonts w:eastAsia="Calibri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1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640F4">
              <w:rPr>
                <w:rFonts w:eastAsia="Calibri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1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640F4">
              <w:rPr>
                <w:rFonts w:eastAsia="Calibri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1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640F4">
              <w:rPr>
                <w:rFonts w:eastAsia="Calibri"/>
                <w:sz w:val="28"/>
                <w:szCs w:val="28"/>
                <w:lang w:val="uk-UA" w:eastAsia="en-US"/>
              </w:rPr>
              <w:t>+</w:t>
            </w:r>
          </w:p>
        </w:tc>
      </w:tr>
      <w:tr w:rsidR="00534AB5" w:rsidRPr="009640F4" w:rsidTr="004B67C6">
        <w:tc>
          <w:tcPr>
            <w:tcW w:w="675" w:type="dxa"/>
          </w:tcPr>
          <w:p w:rsidR="00534AB5" w:rsidRPr="009640F4" w:rsidRDefault="00534AB5" w:rsidP="005B0EE5">
            <w:pPr>
              <w:pStyle w:val="8"/>
              <w:numPr>
                <w:ilvl w:val="0"/>
                <w:numId w:val="39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shd w:val="clear" w:color="auto" w:fill="auto"/>
          </w:tcPr>
          <w:p w:rsidR="00534AB5" w:rsidRPr="004B67C6" w:rsidRDefault="00534AB5" w:rsidP="0009489D">
            <w:pPr>
              <w:pStyle w:val="5"/>
              <w:shd w:val="clear" w:color="auto" w:fill="auto"/>
              <w:spacing w:before="0" w:line="322" w:lineRule="exact"/>
              <w:ind w:firstLine="0"/>
              <w:rPr>
                <w:rFonts w:eastAsia="Calibri"/>
                <w:color w:val="auto"/>
                <w:sz w:val="28"/>
                <w:szCs w:val="28"/>
                <w:lang w:val="uk-UA" w:eastAsia="en-US"/>
              </w:rPr>
            </w:pPr>
            <w:r w:rsidRPr="004B67C6">
              <w:rPr>
                <w:rFonts w:eastAsia="Calibri"/>
                <w:color w:val="auto"/>
                <w:sz w:val="28"/>
                <w:szCs w:val="28"/>
                <w:lang w:val="uk-UA" w:eastAsia="en-US"/>
              </w:rPr>
              <w:t>Узагальн</w:t>
            </w:r>
            <w:r w:rsidR="0009489D">
              <w:rPr>
                <w:rFonts w:eastAsia="Calibri"/>
                <w:color w:val="auto"/>
                <w:sz w:val="28"/>
                <w:szCs w:val="28"/>
                <w:lang w:val="uk-UA" w:eastAsia="en-US"/>
              </w:rPr>
              <w:t>ювати персональні</w:t>
            </w:r>
            <w:r w:rsidRPr="004B67C6">
              <w:rPr>
                <w:rFonts w:eastAsia="Calibri"/>
                <w:color w:val="auto"/>
                <w:sz w:val="28"/>
                <w:szCs w:val="28"/>
                <w:lang w:val="uk-UA" w:eastAsia="en-US"/>
              </w:rPr>
              <w:t xml:space="preserve"> запит</w:t>
            </w:r>
            <w:r w:rsidR="0009489D">
              <w:rPr>
                <w:rFonts w:eastAsia="Calibri"/>
                <w:color w:val="auto"/>
                <w:sz w:val="28"/>
                <w:szCs w:val="28"/>
                <w:lang w:val="uk-UA" w:eastAsia="en-US"/>
              </w:rPr>
              <w:t>и</w:t>
            </w:r>
            <w:r w:rsidRPr="004B67C6">
              <w:rPr>
                <w:rFonts w:eastAsia="Calibri"/>
                <w:color w:val="auto"/>
                <w:sz w:val="28"/>
                <w:szCs w:val="28"/>
                <w:lang w:val="uk-UA" w:eastAsia="en-US"/>
              </w:rPr>
              <w:t xml:space="preserve"> </w:t>
            </w:r>
            <w:r w:rsidR="004B67C6">
              <w:rPr>
                <w:rFonts w:eastAsia="Calibri"/>
                <w:color w:val="auto"/>
                <w:sz w:val="28"/>
                <w:szCs w:val="28"/>
                <w:lang w:val="uk-UA" w:eastAsia="en-US"/>
              </w:rPr>
              <w:t xml:space="preserve">та </w:t>
            </w:r>
            <w:r w:rsidRPr="004B67C6">
              <w:rPr>
                <w:rFonts w:eastAsia="Calibri"/>
                <w:color w:val="auto"/>
                <w:sz w:val="28"/>
                <w:szCs w:val="28"/>
                <w:lang w:val="uk-UA" w:eastAsia="en-US"/>
              </w:rPr>
              <w:t>пропозиці</w:t>
            </w:r>
            <w:r w:rsidR="0009489D">
              <w:rPr>
                <w:rFonts w:eastAsia="Calibri"/>
                <w:color w:val="auto"/>
                <w:sz w:val="28"/>
                <w:szCs w:val="28"/>
                <w:lang w:val="uk-UA" w:eastAsia="en-US"/>
              </w:rPr>
              <w:t>ї</w:t>
            </w:r>
            <w:r w:rsidRPr="004B67C6">
              <w:rPr>
                <w:rFonts w:eastAsia="Calibri"/>
                <w:color w:val="auto"/>
                <w:sz w:val="28"/>
                <w:szCs w:val="28"/>
                <w:lang w:val="uk-UA" w:eastAsia="en-US"/>
              </w:rPr>
              <w:t xml:space="preserve"> педагогічних працівників щодо матеріально-технічного забезпечення навчальних кабінетів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1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640F4">
              <w:rPr>
                <w:rFonts w:eastAsia="Calibri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1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640F4">
              <w:rPr>
                <w:rFonts w:eastAsia="Calibri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1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640F4">
              <w:rPr>
                <w:rFonts w:eastAsia="Calibri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1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640F4">
              <w:rPr>
                <w:rFonts w:eastAsia="Calibri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1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640F4">
              <w:rPr>
                <w:rFonts w:eastAsia="Calibri"/>
                <w:sz w:val="28"/>
                <w:szCs w:val="28"/>
                <w:lang w:val="uk-UA" w:eastAsia="en-US"/>
              </w:rPr>
              <w:t>+</w:t>
            </w:r>
          </w:p>
        </w:tc>
      </w:tr>
      <w:tr w:rsidR="00534AB5" w:rsidRPr="009640F4" w:rsidTr="00534AB5">
        <w:tc>
          <w:tcPr>
            <w:tcW w:w="675" w:type="dxa"/>
          </w:tcPr>
          <w:p w:rsidR="00534AB5" w:rsidRPr="009640F4" w:rsidRDefault="00534AB5" w:rsidP="005B0EE5">
            <w:pPr>
              <w:pStyle w:val="8"/>
              <w:numPr>
                <w:ilvl w:val="0"/>
                <w:numId w:val="39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534AB5" w:rsidRPr="00BB6443" w:rsidRDefault="00534AB5" w:rsidP="0009489D">
            <w:pPr>
              <w:pStyle w:val="5"/>
              <w:shd w:val="clear" w:color="auto" w:fill="auto"/>
              <w:spacing w:before="0" w:line="322" w:lineRule="exact"/>
              <w:ind w:firstLine="0"/>
              <w:rPr>
                <w:rFonts w:eastAsia="Calibri"/>
                <w:color w:val="auto"/>
                <w:sz w:val="28"/>
                <w:szCs w:val="28"/>
                <w:lang w:val="uk-UA" w:eastAsia="en-US"/>
              </w:rPr>
            </w:pPr>
            <w:r w:rsidRPr="00BB6443">
              <w:rPr>
                <w:rFonts w:eastAsia="Calibri"/>
                <w:color w:val="auto"/>
                <w:sz w:val="28"/>
                <w:szCs w:val="28"/>
                <w:lang w:val="uk-UA" w:eastAsia="en-US"/>
              </w:rPr>
              <w:t>Формува</w:t>
            </w:r>
            <w:r w:rsidR="0009489D">
              <w:rPr>
                <w:rFonts w:eastAsia="Calibri"/>
                <w:color w:val="auto"/>
                <w:sz w:val="28"/>
                <w:szCs w:val="28"/>
                <w:lang w:val="uk-UA" w:eastAsia="en-US"/>
              </w:rPr>
              <w:t>ти запит</w:t>
            </w:r>
            <w:r w:rsidRPr="00BB6443">
              <w:rPr>
                <w:rFonts w:eastAsia="Calibri"/>
                <w:color w:val="auto"/>
                <w:sz w:val="28"/>
                <w:szCs w:val="28"/>
                <w:lang w:val="uk-UA" w:eastAsia="en-US"/>
              </w:rPr>
              <w:t xml:space="preserve"> до засновника із зазначенням рівня пріоритетності кожної позиції щодо матеріально-технічного забезпечення закладу освіти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1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640F4">
              <w:rPr>
                <w:rFonts w:eastAsia="Calibri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1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640F4">
              <w:rPr>
                <w:rFonts w:eastAsia="Calibri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1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640F4">
              <w:rPr>
                <w:rFonts w:eastAsia="Calibri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1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640F4">
              <w:rPr>
                <w:rFonts w:eastAsia="Calibri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1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640F4">
              <w:rPr>
                <w:rFonts w:eastAsia="Calibri"/>
                <w:sz w:val="28"/>
                <w:szCs w:val="28"/>
                <w:lang w:val="uk-UA" w:eastAsia="en-US"/>
              </w:rPr>
              <w:t>+</w:t>
            </w:r>
          </w:p>
        </w:tc>
      </w:tr>
      <w:tr w:rsidR="00534AB5" w:rsidRPr="009640F4" w:rsidTr="00534AB5">
        <w:tc>
          <w:tcPr>
            <w:tcW w:w="675" w:type="dxa"/>
          </w:tcPr>
          <w:p w:rsidR="00534AB5" w:rsidRPr="009640F4" w:rsidRDefault="00534AB5" w:rsidP="005B0EE5">
            <w:pPr>
              <w:pStyle w:val="8"/>
              <w:numPr>
                <w:ilvl w:val="0"/>
                <w:numId w:val="39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534AB5" w:rsidRPr="009640F4" w:rsidRDefault="00534AB5" w:rsidP="0009489D">
            <w:pPr>
              <w:pStyle w:val="8"/>
              <w:shd w:val="clear" w:color="auto" w:fill="auto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40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Залуч</w:t>
            </w:r>
            <w:r w:rsidR="000948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ати</w:t>
            </w:r>
            <w:r w:rsidRPr="009640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здобувачів освіти, батьківськ</w:t>
            </w:r>
            <w:r w:rsidR="000948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Pr="009640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громадськ</w:t>
            </w:r>
            <w:r w:rsidR="000948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</w:t>
            </w:r>
            <w:r w:rsidRPr="009640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</w:t>
            </w:r>
            <w:r w:rsidR="000948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ь</w:t>
            </w:r>
            <w:r w:rsidRPr="009640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до оцінювання якості освітньої </w:t>
            </w:r>
            <w:r w:rsidRPr="009640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діяльності заклад</w:t>
            </w:r>
            <w:r w:rsidR="00BB64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 шляхом проведення анкетування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1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640F4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+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1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640F4">
              <w:rPr>
                <w:rFonts w:eastAsia="Calibri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1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640F4">
              <w:rPr>
                <w:rFonts w:eastAsia="Calibri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1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640F4">
              <w:rPr>
                <w:rFonts w:eastAsia="Calibri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1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640F4">
              <w:rPr>
                <w:rFonts w:eastAsia="Calibri"/>
                <w:sz w:val="28"/>
                <w:szCs w:val="28"/>
                <w:lang w:val="uk-UA" w:eastAsia="en-US"/>
              </w:rPr>
              <w:t>+</w:t>
            </w:r>
          </w:p>
        </w:tc>
      </w:tr>
      <w:tr w:rsidR="00534AB5" w:rsidRPr="009640F4" w:rsidTr="00534AB5">
        <w:tc>
          <w:tcPr>
            <w:tcW w:w="675" w:type="dxa"/>
          </w:tcPr>
          <w:p w:rsidR="00534AB5" w:rsidRPr="009640F4" w:rsidRDefault="00534AB5" w:rsidP="005B0EE5">
            <w:pPr>
              <w:pStyle w:val="8"/>
              <w:numPr>
                <w:ilvl w:val="0"/>
                <w:numId w:val="39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534AB5" w:rsidRPr="00BB6443" w:rsidRDefault="00534AB5" w:rsidP="0009489D">
            <w:pPr>
              <w:pStyle w:val="5"/>
              <w:shd w:val="clear" w:color="auto" w:fill="auto"/>
              <w:spacing w:before="0" w:line="326" w:lineRule="exact"/>
              <w:ind w:firstLine="0"/>
              <w:rPr>
                <w:rFonts w:eastAsia="Calibri"/>
                <w:color w:val="auto"/>
                <w:sz w:val="28"/>
                <w:szCs w:val="28"/>
                <w:lang w:val="uk-UA" w:eastAsia="en-US"/>
              </w:rPr>
            </w:pPr>
            <w:r w:rsidRPr="00BB6443">
              <w:rPr>
                <w:rFonts w:eastAsia="Calibri"/>
                <w:color w:val="auto"/>
                <w:sz w:val="28"/>
                <w:szCs w:val="28"/>
                <w:lang w:val="uk-UA" w:eastAsia="en-US"/>
              </w:rPr>
              <w:t>Формува</w:t>
            </w:r>
            <w:r w:rsidR="0009489D">
              <w:rPr>
                <w:rFonts w:eastAsia="Calibri"/>
                <w:color w:val="auto"/>
                <w:sz w:val="28"/>
                <w:szCs w:val="28"/>
                <w:lang w:val="uk-UA" w:eastAsia="en-US"/>
              </w:rPr>
              <w:t>ти штат</w:t>
            </w:r>
            <w:r w:rsidRPr="00BB6443">
              <w:rPr>
                <w:rFonts w:eastAsia="Calibri"/>
                <w:color w:val="auto"/>
                <w:sz w:val="28"/>
                <w:szCs w:val="28"/>
                <w:lang w:val="uk-UA" w:eastAsia="en-US"/>
              </w:rPr>
              <w:t xml:space="preserve"> закладу освіти із урахуванням специфіки закладу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1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640F4">
              <w:rPr>
                <w:rFonts w:eastAsia="Calibri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1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640F4">
              <w:rPr>
                <w:rFonts w:eastAsia="Calibri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1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640F4">
              <w:rPr>
                <w:rFonts w:eastAsia="Calibri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1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640F4">
              <w:rPr>
                <w:rFonts w:eastAsia="Calibri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1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640F4">
              <w:rPr>
                <w:rFonts w:eastAsia="Calibri"/>
                <w:sz w:val="28"/>
                <w:szCs w:val="28"/>
                <w:lang w:val="uk-UA" w:eastAsia="en-US"/>
              </w:rPr>
              <w:t>+</w:t>
            </w:r>
          </w:p>
        </w:tc>
      </w:tr>
      <w:tr w:rsidR="00534AB5" w:rsidRPr="009640F4" w:rsidTr="00534AB5">
        <w:tc>
          <w:tcPr>
            <w:tcW w:w="675" w:type="dxa"/>
          </w:tcPr>
          <w:p w:rsidR="00534AB5" w:rsidRPr="009640F4" w:rsidRDefault="00534AB5" w:rsidP="005B0EE5">
            <w:pPr>
              <w:pStyle w:val="8"/>
              <w:numPr>
                <w:ilvl w:val="0"/>
                <w:numId w:val="39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534AB5" w:rsidRPr="00534AB5" w:rsidRDefault="00534AB5" w:rsidP="0009489D">
            <w:pPr>
              <w:pStyle w:val="5"/>
              <w:shd w:val="clear" w:color="auto" w:fill="auto"/>
              <w:spacing w:before="0" w:line="322" w:lineRule="exact"/>
              <w:ind w:firstLine="0"/>
              <w:rPr>
                <w:rFonts w:eastAsia="Calibri"/>
                <w:color w:val="auto"/>
                <w:sz w:val="28"/>
                <w:szCs w:val="28"/>
                <w:lang w:val="uk-UA" w:eastAsia="en-US"/>
              </w:rPr>
            </w:pPr>
            <w:r w:rsidRPr="00534AB5">
              <w:rPr>
                <w:rFonts w:eastAsia="Calibri"/>
                <w:color w:val="auto"/>
                <w:sz w:val="28"/>
                <w:szCs w:val="28"/>
                <w:lang w:val="uk-UA" w:eastAsia="en-US"/>
              </w:rPr>
              <w:t>Співпрац</w:t>
            </w:r>
            <w:r w:rsidR="0009489D">
              <w:rPr>
                <w:rFonts w:eastAsia="Calibri"/>
                <w:color w:val="auto"/>
                <w:sz w:val="28"/>
                <w:szCs w:val="28"/>
                <w:lang w:val="uk-UA" w:eastAsia="en-US"/>
              </w:rPr>
              <w:t>ювати</w:t>
            </w:r>
            <w:r w:rsidRPr="00534AB5">
              <w:rPr>
                <w:rFonts w:eastAsia="Calibri"/>
                <w:color w:val="auto"/>
                <w:sz w:val="28"/>
                <w:szCs w:val="28"/>
                <w:lang w:val="uk-UA" w:eastAsia="en-US"/>
              </w:rPr>
              <w:t xml:space="preserve"> із </w:t>
            </w:r>
            <w:proofErr w:type="spellStart"/>
            <w:r w:rsidR="00BB6443">
              <w:rPr>
                <w:rFonts w:eastAsia="Calibri"/>
                <w:color w:val="auto"/>
                <w:sz w:val="28"/>
                <w:szCs w:val="28"/>
                <w:lang w:val="uk-UA" w:eastAsia="en-US"/>
              </w:rPr>
              <w:t>Шосткинським</w:t>
            </w:r>
            <w:proofErr w:type="spellEnd"/>
            <w:r w:rsidR="00BB6443">
              <w:rPr>
                <w:rFonts w:eastAsia="Calibri"/>
                <w:color w:val="auto"/>
                <w:sz w:val="28"/>
                <w:szCs w:val="28"/>
                <w:lang w:val="uk-UA" w:eastAsia="en-US"/>
              </w:rPr>
              <w:t xml:space="preserve"> інститутом </w:t>
            </w:r>
            <w:proofErr w:type="spellStart"/>
            <w:r w:rsidR="00BB6443">
              <w:rPr>
                <w:rFonts w:eastAsia="Calibri"/>
                <w:color w:val="auto"/>
                <w:sz w:val="28"/>
                <w:szCs w:val="28"/>
                <w:lang w:val="uk-UA" w:eastAsia="en-US"/>
              </w:rPr>
              <w:t>СумДУ</w:t>
            </w:r>
            <w:proofErr w:type="spellEnd"/>
            <w:r w:rsidRPr="00534AB5">
              <w:rPr>
                <w:rFonts w:eastAsia="Calibri"/>
                <w:color w:val="auto"/>
                <w:sz w:val="28"/>
                <w:szCs w:val="28"/>
                <w:lang w:val="uk-UA" w:eastAsia="en-US"/>
              </w:rPr>
              <w:t xml:space="preserve"> щодо </w:t>
            </w:r>
            <w:r w:rsidR="00BB6443">
              <w:rPr>
                <w:rFonts w:eastAsia="Calibri"/>
                <w:color w:val="auto"/>
                <w:sz w:val="28"/>
                <w:szCs w:val="28"/>
                <w:lang w:val="uk-UA" w:eastAsia="en-US"/>
              </w:rPr>
              <w:t>профорієнтації випускників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1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640F4">
              <w:rPr>
                <w:rFonts w:eastAsia="Calibri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1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640F4">
              <w:rPr>
                <w:rFonts w:eastAsia="Calibri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1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640F4">
              <w:rPr>
                <w:rFonts w:eastAsia="Calibri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1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640F4">
              <w:rPr>
                <w:rFonts w:eastAsia="Calibri"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1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640F4">
              <w:rPr>
                <w:rFonts w:eastAsia="Calibri"/>
                <w:sz w:val="28"/>
                <w:szCs w:val="28"/>
                <w:lang w:val="uk-UA" w:eastAsia="en-US"/>
              </w:rPr>
              <w:t>+</w:t>
            </w:r>
          </w:p>
        </w:tc>
      </w:tr>
      <w:tr w:rsidR="00534AB5" w:rsidRPr="009640F4" w:rsidTr="00534AB5">
        <w:tc>
          <w:tcPr>
            <w:tcW w:w="675" w:type="dxa"/>
          </w:tcPr>
          <w:p w:rsidR="00534AB5" w:rsidRPr="009640F4" w:rsidRDefault="00534AB5" w:rsidP="005B0EE5">
            <w:pPr>
              <w:pStyle w:val="8"/>
              <w:numPr>
                <w:ilvl w:val="0"/>
                <w:numId w:val="39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534AB5" w:rsidRPr="00BB6443" w:rsidRDefault="00534AB5" w:rsidP="0009489D">
            <w:pPr>
              <w:pStyle w:val="5"/>
              <w:shd w:val="clear" w:color="auto" w:fill="auto"/>
              <w:spacing w:before="0" w:line="322" w:lineRule="exact"/>
              <w:ind w:firstLine="0"/>
              <w:rPr>
                <w:rFonts w:eastAsia="Calibri"/>
                <w:color w:val="auto"/>
                <w:sz w:val="28"/>
                <w:szCs w:val="28"/>
                <w:lang w:val="uk-UA" w:eastAsia="en-US"/>
              </w:rPr>
            </w:pPr>
            <w:r w:rsidRPr="00BB6443">
              <w:rPr>
                <w:rFonts w:eastAsia="Calibri"/>
                <w:color w:val="auto"/>
                <w:sz w:val="28"/>
                <w:szCs w:val="28"/>
                <w:lang w:val="uk-UA" w:eastAsia="en-US"/>
              </w:rPr>
              <w:t>Залуч</w:t>
            </w:r>
            <w:r w:rsidR="0009489D">
              <w:rPr>
                <w:rFonts w:eastAsia="Calibri"/>
                <w:color w:val="auto"/>
                <w:sz w:val="28"/>
                <w:szCs w:val="28"/>
                <w:lang w:val="uk-UA" w:eastAsia="en-US"/>
              </w:rPr>
              <w:t>ати</w:t>
            </w:r>
            <w:r w:rsidRPr="00BB6443">
              <w:rPr>
                <w:rFonts w:eastAsia="Calibri"/>
                <w:color w:val="auto"/>
                <w:sz w:val="28"/>
                <w:szCs w:val="28"/>
                <w:lang w:val="uk-UA" w:eastAsia="en-US"/>
              </w:rPr>
              <w:t xml:space="preserve"> представників органів громадського самоврядування до розроблення важливих документів закладу освіти щодо освітньої діяльності.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8"/>
              <w:shd w:val="clear" w:color="auto" w:fill="auto"/>
              <w:tabs>
                <w:tab w:val="left" w:pos="481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40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8"/>
              <w:shd w:val="clear" w:color="auto" w:fill="auto"/>
              <w:tabs>
                <w:tab w:val="left" w:pos="481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40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8"/>
              <w:shd w:val="clear" w:color="auto" w:fill="auto"/>
              <w:tabs>
                <w:tab w:val="left" w:pos="481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40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8"/>
              <w:shd w:val="clear" w:color="auto" w:fill="auto"/>
              <w:tabs>
                <w:tab w:val="left" w:pos="481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40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8"/>
              <w:shd w:val="clear" w:color="auto" w:fill="auto"/>
              <w:tabs>
                <w:tab w:val="left" w:pos="481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40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  <w:tr w:rsidR="00534AB5" w:rsidRPr="009640F4" w:rsidTr="00534AB5">
        <w:tc>
          <w:tcPr>
            <w:tcW w:w="675" w:type="dxa"/>
          </w:tcPr>
          <w:p w:rsidR="00534AB5" w:rsidRPr="009640F4" w:rsidRDefault="00534AB5" w:rsidP="005B0EE5">
            <w:pPr>
              <w:pStyle w:val="8"/>
              <w:numPr>
                <w:ilvl w:val="0"/>
                <w:numId w:val="39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534AB5" w:rsidRPr="00BB6443" w:rsidRDefault="00534AB5" w:rsidP="0009489D">
            <w:pPr>
              <w:pStyle w:val="5"/>
              <w:shd w:val="clear" w:color="auto" w:fill="auto"/>
              <w:spacing w:before="0" w:line="322" w:lineRule="exact"/>
              <w:ind w:firstLine="0"/>
              <w:rPr>
                <w:rFonts w:eastAsia="Calibri"/>
                <w:color w:val="auto"/>
                <w:sz w:val="28"/>
                <w:szCs w:val="28"/>
                <w:lang w:val="uk-UA" w:eastAsia="en-US"/>
              </w:rPr>
            </w:pPr>
            <w:r w:rsidRPr="00BB6443">
              <w:rPr>
                <w:rFonts w:eastAsia="Calibri"/>
                <w:color w:val="auto"/>
                <w:sz w:val="28"/>
                <w:szCs w:val="28"/>
                <w:lang w:val="uk-UA" w:eastAsia="en-US"/>
              </w:rPr>
              <w:t>Реаліз</w:t>
            </w:r>
            <w:r w:rsidR="0009489D">
              <w:rPr>
                <w:rFonts w:eastAsia="Calibri"/>
                <w:color w:val="auto"/>
                <w:sz w:val="28"/>
                <w:szCs w:val="28"/>
                <w:lang w:val="uk-UA" w:eastAsia="en-US"/>
              </w:rPr>
              <w:t>овувати</w:t>
            </w:r>
            <w:r w:rsidRPr="00BB6443">
              <w:rPr>
                <w:rFonts w:eastAsia="Calibri"/>
                <w:color w:val="auto"/>
                <w:sz w:val="28"/>
                <w:szCs w:val="28"/>
                <w:lang w:val="uk-UA" w:eastAsia="en-US"/>
              </w:rPr>
              <w:t xml:space="preserve"> права здобувачів освіти на здобуття освіти за</w:t>
            </w:r>
            <w:r w:rsidR="00BB6443" w:rsidRPr="00BB6443">
              <w:rPr>
                <w:rFonts w:eastAsia="Calibri"/>
                <w:color w:val="auto"/>
                <w:sz w:val="28"/>
                <w:szCs w:val="28"/>
                <w:lang w:val="uk-UA" w:eastAsia="en-US"/>
              </w:rPr>
              <w:t xml:space="preserve"> індивідуальною формою навчання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8"/>
              <w:shd w:val="clear" w:color="auto" w:fill="auto"/>
              <w:tabs>
                <w:tab w:val="left" w:pos="481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40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8"/>
              <w:shd w:val="clear" w:color="auto" w:fill="auto"/>
              <w:tabs>
                <w:tab w:val="left" w:pos="481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40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8"/>
              <w:shd w:val="clear" w:color="auto" w:fill="auto"/>
              <w:tabs>
                <w:tab w:val="left" w:pos="481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40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8"/>
              <w:shd w:val="clear" w:color="auto" w:fill="auto"/>
              <w:tabs>
                <w:tab w:val="left" w:pos="481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40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8"/>
              <w:shd w:val="clear" w:color="auto" w:fill="auto"/>
              <w:tabs>
                <w:tab w:val="left" w:pos="481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40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  <w:tr w:rsidR="00534AB5" w:rsidRPr="009640F4" w:rsidTr="00534AB5">
        <w:tc>
          <w:tcPr>
            <w:tcW w:w="675" w:type="dxa"/>
          </w:tcPr>
          <w:p w:rsidR="00534AB5" w:rsidRPr="009640F4" w:rsidRDefault="00534AB5" w:rsidP="005B0EE5">
            <w:pPr>
              <w:pStyle w:val="8"/>
              <w:numPr>
                <w:ilvl w:val="0"/>
                <w:numId w:val="39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534AB5" w:rsidRPr="00BB6443" w:rsidRDefault="00534AB5" w:rsidP="0009489D">
            <w:pPr>
              <w:pStyle w:val="5"/>
              <w:shd w:val="clear" w:color="auto" w:fill="auto"/>
              <w:spacing w:before="0" w:line="322" w:lineRule="exact"/>
              <w:ind w:firstLine="0"/>
              <w:rPr>
                <w:rFonts w:eastAsia="Calibri"/>
                <w:color w:val="auto"/>
                <w:sz w:val="28"/>
                <w:szCs w:val="28"/>
                <w:lang w:val="uk-UA" w:eastAsia="en-US"/>
              </w:rPr>
            </w:pPr>
            <w:r w:rsidRPr="00BB6443">
              <w:rPr>
                <w:rFonts w:eastAsia="Calibri"/>
                <w:color w:val="auto"/>
                <w:sz w:val="28"/>
                <w:szCs w:val="28"/>
                <w:lang w:val="uk-UA" w:eastAsia="en-US"/>
              </w:rPr>
              <w:t>Упровадж</w:t>
            </w:r>
            <w:r w:rsidR="0009489D">
              <w:rPr>
                <w:rFonts w:eastAsia="Calibri"/>
                <w:color w:val="auto"/>
                <w:sz w:val="28"/>
                <w:szCs w:val="28"/>
                <w:lang w:val="uk-UA" w:eastAsia="en-US"/>
              </w:rPr>
              <w:t>увати</w:t>
            </w:r>
            <w:r w:rsidRPr="00BB6443">
              <w:rPr>
                <w:rFonts w:eastAsia="Calibri"/>
                <w:color w:val="auto"/>
                <w:sz w:val="28"/>
                <w:szCs w:val="28"/>
                <w:lang w:val="uk-UA" w:eastAsia="en-US"/>
              </w:rPr>
              <w:t xml:space="preserve"> політик</w:t>
            </w:r>
            <w:r w:rsidR="0009489D">
              <w:rPr>
                <w:rFonts w:eastAsia="Calibri"/>
                <w:color w:val="auto"/>
                <w:sz w:val="28"/>
                <w:szCs w:val="28"/>
                <w:lang w:val="uk-UA" w:eastAsia="en-US"/>
              </w:rPr>
              <w:t>у</w:t>
            </w:r>
            <w:r w:rsidRPr="00BB6443">
              <w:rPr>
                <w:rFonts w:eastAsia="Calibri"/>
                <w:color w:val="auto"/>
                <w:sz w:val="28"/>
                <w:szCs w:val="28"/>
                <w:lang w:val="uk-UA" w:eastAsia="en-US"/>
              </w:rPr>
              <w:t xml:space="preserve"> академічної доброчесності в закладі освіти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8"/>
              <w:shd w:val="clear" w:color="auto" w:fill="auto"/>
              <w:tabs>
                <w:tab w:val="left" w:pos="481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40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8"/>
              <w:shd w:val="clear" w:color="auto" w:fill="auto"/>
              <w:tabs>
                <w:tab w:val="left" w:pos="481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40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8"/>
              <w:shd w:val="clear" w:color="auto" w:fill="auto"/>
              <w:tabs>
                <w:tab w:val="left" w:pos="481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40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8"/>
              <w:shd w:val="clear" w:color="auto" w:fill="auto"/>
              <w:tabs>
                <w:tab w:val="left" w:pos="481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40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8"/>
              <w:shd w:val="clear" w:color="auto" w:fill="auto"/>
              <w:tabs>
                <w:tab w:val="left" w:pos="481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40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  <w:tr w:rsidR="00534AB5" w:rsidRPr="009640F4" w:rsidTr="00534AB5">
        <w:tc>
          <w:tcPr>
            <w:tcW w:w="675" w:type="dxa"/>
          </w:tcPr>
          <w:p w:rsidR="00534AB5" w:rsidRPr="009640F4" w:rsidRDefault="00534AB5" w:rsidP="005B0EE5">
            <w:pPr>
              <w:pStyle w:val="8"/>
              <w:numPr>
                <w:ilvl w:val="0"/>
                <w:numId w:val="39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534AB5" w:rsidRPr="009640F4" w:rsidRDefault="00534AB5" w:rsidP="0009489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40F4">
              <w:rPr>
                <w:rFonts w:ascii="Times New Roman" w:hAnsi="Times New Roman"/>
                <w:sz w:val="28"/>
                <w:szCs w:val="28"/>
                <w:lang w:val="uk-UA"/>
              </w:rPr>
              <w:t>Створ</w:t>
            </w:r>
            <w:r w:rsidR="0009489D">
              <w:rPr>
                <w:rFonts w:ascii="Times New Roman" w:hAnsi="Times New Roman"/>
                <w:sz w:val="28"/>
                <w:szCs w:val="28"/>
                <w:lang w:val="uk-UA"/>
              </w:rPr>
              <w:t>ювати</w:t>
            </w:r>
            <w:r w:rsidRPr="009640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умов</w:t>
            </w:r>
            <w:r w:rsidR="0009489D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9640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внутрішньої системи забезпечення якості освітньої діяльності та якості освіти в закладі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8"/>
              <w:shd w:val="clear" w:color="auto" w:fill="auto"/>
              <w:tabs>
                <w:tab w:val="left" w:pos="481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40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8"/>
              <w:shd w:val="clear" w:color="auto" w:fill="auto"/>
              <w:tabs>
                <w:tab w:val="left" w:pos="481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40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8"/>
              <w:shd w:val="clear" w:color="auto" w:fill="auto"/>
              <w:tabs>
                <w:tab w:val="left" w:pos="481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40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8"/>
              <w:shd w:val="clear" w:color="auto" w:fill="auto"/>
              <w:tabs>
                <w:tab w:val="left" w:pos="481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40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8"/>
              <w:shd w:val="clear" w:color="auto" w:fill="auto"/>
              <w:tabs>
                <w:tab w:val="left" w:pos="481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40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  <w:tr w:rsidR="00534AB5" w:rsidRPr="009640F4" w:rsidTr="00534AB5">
        <w:tc>
          <w:tcPr>
            <w:tcW w:w="675" w:type="dxa"/>
          </w:tcPr>
          <w:p w:rsidR="00534AB5" w:rsidRPr="009640F4" w:rsidRDefault="00534AB5" w:rsidP="005B0EE5">
            <w:pPr>
              <w:pStyle w:val="8"/>
              <w:numPr>
                <w:ilvl w:val="0"/>
                <w:numId w:val="39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534AB5" w:rsidRPr="009640F4" w:rsidRDefault="0009489D" w:rsidP="00534AB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Проводити</w:t>
            </w:r>
            <w:r w:rsidR="00534AB5" w:rsidRPr="009640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моніторинг якості освітньої діяльності та якості освіти в закладі з оприлюдненням результатів та врахуванням їх при пла</w:t>
            </w:r>
            <w:r w:rsidR="00BB6443">
              <w:rPr>
                <w:rFonts w:ascii="Times New Roman" w:hAnsi="Times New Roman"/>
                <w:sz w:val="28"/>
                <w:szCs w:val="28"/>
                <w:lang w:val="uk-UA"/>
              </w:rPr>
              <w:t>нуванні роботи на наступний рік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8"/>
              <w:shd w:val="clear" w:color="auto" w:fill="auto"/>
              <w:tabs>
                <w:tab w:val="left" w:pos="481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40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8"/>
              <w:shd w:val="clear" w:color="auto" w:fill="auto"/>
              <w:tabs>
                <w:tab w:val="left" w:pos="481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40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8"/>
              <w:shd w:val="clear" w:color="auto" w:fill="auto"/>
              <w:tabs>
                <w:tab w:val="left" w:pos="481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40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8"/>
              <w:shd w:val="clear" w:color="auto" w:fill="auto"/>
              <w:tabs>
                <w:tab w:val="left" w:pos="481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40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8"/>
              <w:shd w:val="clear" w:color="auto" w:fill="auto"/>
              <w:tabs>
                <w:tab w:val="left" w:pos="481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40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  <w:tr w:rsidR="00534AB5" w:rsidRPr="009640F4" w:rsidTr="00534AB5">
        <w:tc>
          <w:tcPr>
            <w:tcW w:w="675" w:type="dxa"/>
          </w:tcPr>
          <w:p w:rsidR="00534AB5" w:rsidRPr="009640F4" w:rsidRDefault="00534AB5" w:rsidP="005B0EE5">
            <w:pPr>
              <w:pStyle w:val="8"/>
              <w:numPr>
                <w:ilvl w:val="0"/>
                <w:numId w:val="39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534AB5" w:rsidRPr="00534AB5" w:rsidRDefault="00534AB5" w:rsidP="0009489D">
            <w:pPr>
              <w:pStyle w:val="5"/>
              <w:shd w:val="clear" w:color="auto" w:fill="auto"/>
              <w:spacing w:before="0" w:line="322" w:lineRule="exact"/>
              <w:ind w:firstLine="0"/>
              <w:rPr>
                <w:rFonts w:eastAsia="Calibri"/>
                <w:color w:val="auto"/>
                <w:sz w:val="28"/>
                <w:szCs w:val="28"/>
                <w:lang w:val="ru-RU" w:eastAsia="en-US"/>
              </w:rPr>
            </w:pPr>
            <w:r w:rsidRPr="00BB6443">
              <w:rPr>
                <w:rFonts w:eastAsia="Calibri"/>
                <w:color w:val="auto"/>
                <w:sz w:val="28"/>
                <w:szCs w:val="28"/>
                <w:lang w:val="uk-UA" w:eastAsia="en-US"/>
              </w:rPr>
              <w:t>Використ</w:t>
            </w:r>
            <w:r w:rsidR="0009489D">
              <w:rPr>
                <w:rFonts w:eastAsia="Calibri"/>
                <w:color w:val="auto"/>
                <w:sz w:val="28"/>
                <w:szCs w:val="28"/>
                <w:lang w:val="uk-UA" w:eastAsia="en-US"/>
              </w:rPr>
              <w:t>овувати</w:t>
            </w:r>
            <w:r w:rsidRPr="00BB6443">
              <w:rPr>
                <w:rFonts w:eastAsia="Calibri"/>
                <w:color w:val="auto"/>
                <w:sz w:val="28"/>
                <w:szCs w:val="28"/>
                <w:lang w:val="uk-UA" w:eastAsia="en-US"/>
              </w:rPr>
              <w:t xml:space="preserve"> можливост</w:t>
            </w:r>
            <w:r w:rsidR="0009489D">
              <w:rPr>
                <w:rFonts w:eastAsia="Calibri"/>
                <w:color w:val="auto"/>
                <w:sz w:val="28"/>
                <w:szCs w:val="28"/>
                <w:lang w:val="uk-UA" w:eastAsia="en-US"/>
              </w:rPr>
              <w:t>і</w:t>
            </w:r>
            <w:r w:rsidRPr="00BB6443">
              <w:rPr>
                <w:rFonts w:eastAsia="Calibri"/>
                <w:color w:val="auto"/>
                <w:sz w:val="28"/>
                <w:szCs w:val="28"/>
                <w:lang w:val="uk-UA" w:eastAsia="en-US"/>
              </w:rPr>
              <w:t xml:space="preserve"> веб</w:t>
            </w:r>
            <w:r w:rsidR="00BB6443">
              <w:rPr>
                <w:rFonts w:eastAsia="Calibri"/>
                <w:color w:val="auto"/>
                <w:sz w:val="28"/>
                <w:szCs w:val="28"/>
                <w:lang w:val="uk-UA" w:eastAsia="en-US"/>
              </w:rPr>
              <w:t>-</w:t>
            </w:r>
            <w:r w:rsidRPr="00BB6443">
              <w:rPr>
                <w:rFonts w:eastAsia="Calibri"/>
                <w:color w:val="auto"/>
                <w:sz w:val="28"/>
                <w:szCs w:val="28"/>
                <w:lang w:val="uk-UA" w:eastAsia="en-US"/>
              </w:rPr>
              <w:t>сайту школи, соціальних мереж, радіо, телебачення для пропаганди досягнень школи та формування доброзичливого іміджу закладу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8"/>
              <w:shd w:val="clear" w:color="auto" w:fill="auto"/>
              <w:tabs>
                <w:tab w:val="left" w:pos="481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40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8"/>
              <w:shd w:val="clear" w:color="auto" w:fill="auto"/>
              <w:tabs>
                <w:tab w:val="left" w:pos="481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40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8"/>
              <w:shd w:val="clear" w:color="auto" w:fill="auto"/>
              <w:tabs>
                <w:tab w:val="left" w:pos="481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40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8"/>
              <w:shd w:val="clear" w:color="auto" w:fill="auto"/>
              <w:tabs>
                <w:tab w:val="left" w:pos="481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40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8"/>
              <w:shd w:val="clear" w:color="auto" w:fill="auto"/>
              <w:tabs>
                <w:tab w:val="left" w:pos="481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40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  <w:tr w:rsidR="00534AB5" w:rsidRPr="009640F4" w:rsidTr="00534AB5">
        <w:tc>
          <w:tcPr>
            <w:tcW w:w="675" w:type="dxa"/>
          </w:tcPr>
          <w:p w:rsidR="00534AB5" w:rsidRPr="009640F4" w:rsidRDefault="00534AB5" w:rsidP="005B0EE5">
            <w:pPr>
              <w:pStyle w:val="8"/>
              <w:numPr>
                <w:ilvl w:val="0"/>
                <w:numId w:val="39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534AB5" w:rsidRPr="00534AB5" w:rsidRDefault="0009489D" w:rsidP="0009489D">
            <w:pPr>
              <w:pStyle w:val="5"/>
              <w:shd w:val="clear" w:color="auto" w:fill="auto"/>
              <w:spacing w:before="0" w:line="322" w:lineRule="exact"/>
              <w:ind w:firstLine="0"/>
              <w:rPr>
                <w:rFonts w:eastAsia="Calibri"/>
                <w:color w:val="auto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val="uk-UA" w:eastAsia="en-US"/>
              </w:rPr>
              <w:t>Постійно п</w:t>
            </w:r>
            <w:r w:rsidR="00534AB5" w:rsidRPr="00534AB5">
              <w:rPr>
                <w:rFonts w:eastAsia="Calibri"/>
                <w:color w:val="auto"/>
                <w:sz w:val="28"/>
                <w:szCs w:val="28"/>
                <w:lang w:val="uk-UA" w:eastAsia="en-US"/>
              </w:rPr>
              <w:t>ідтримува</w:t>
            </w:r>
            <w:r>
              <w:rPr>
                <w:rFonts w:eastAsia="Calibri"/>
                <w:color w:val="auto"/>
                <w:sz w:val="28"/>
                <w:szCs w:val="28"/>
                <w:lang w:val="uk-UA" w:eastAsia="en-US"/>
              </w:rPr>
              <w:t>ти</w:t>
            </w:r>
            <w:r w:rsidR="00534AB5" w:rsidRPr="00534AB5">
              <w:rPr>
                <w:rFonts w:eastAsia="Calibri"/>
                <w:color w:val="auto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Calibri"/>
                <w:color w:val="auto"/>
                <w:sz w:val="28"/>
                <w:szCs w:val="28"/>
                <w:lang w:val="uk-UA" w:eastAsia="en-US"/>
              </w:rPr>
              <w:t>зв’язки</w:t>
            </w:r>
            <w:r w:rsidR="00BB6443">
              <w:rPr>
                <w:rFonts w:eastAsia="Calibri"/>
                <w:color w:val="auto"/>
                <w:sz w:val="28"/>
                <w:szCs w:val="28"/>
                <w:lang w:val="uk-UA" w:eastAsia="en-US"/>
              </w:rPr>
              <w:t xml:space="preserve"> із громадськістю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8"/>
              <w:shd w:val="clear" w:color="auto" w:fill="auto"/>
              <w:tabs>
                <w:tab w:val="left" w:pos="481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40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8"/>
              <w:shd w:val="clear" w:color="auto" w:fill="auto"/>
              <w:tabs>
                <w:tab w:val="left" w:pos="481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40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8"/>
              <w:shd w:val="clear" w:color="auto" w:fill="auto"/>
              <w:tabs>
                <w:tab w:val="left" w:pos="481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40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8"/>
              <w:shd w:val="clear" w:color="auto" w:fill="auto"/>
              <w:tabs>
                <w:tab w:val="left" w:pos="481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40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9" w:type="dxa"/>
          </w:tcPr>
          <w:p w:rsidR="00534AB5" w:rsidRPr="009640F4" w:rsidRDefault="00534AB5" w:rsidP="00534AB5">
            <w:pPr>
              <w:pStyle w:val="8"/>
              <w:shd w:val="clear" w:color="auto" w:fill="auto"/>
              <w:tabs>
                <w:tab w:val="left" w:pos="481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40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</w:tbl>
    <w:p w:rsidR="00534AB5" w:rsidRPr="009640F4" w:rsidRDefault="00534AB5" w:rsidP="00534AB5">
      <w:pPr>
        <w:pStyle w:val="8"/>
        <w:shd w:val="clear" w:color="auto" w:fill="auto"/>
        <w:tabs>
          <w:tab w:val="left" w:pos="481"/>
        </w:tabs>
        <w:spacing w:after="0" w:line="317" w:lineRule="exact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9640F4">
        <w:rPr>
          <w:rFonts w:ascii="Times New Roman" w:eastAsia="Calibri" w:hAnsi="Times New Roman" w:cs="Times New Roman"/>
          <w:b/>
          <w:sz w:val="28"/>
          <w:szCs w:val="28"/>
        </w:rPr>
        <w:t>Очікувані результати:</w:t>
      </w:r>
    </w:p>
    <w:p w:rsidR="00534AB5" w:rsidRPr="009640F4" w:rsidRDefault="00534AB5" w:rsidP="00534AB5">
      <w:pPr>
        <w:pStyle w:val="8"/>
        <w:numPr>
          <w:ilvl w:val="0"/>
          <w:numId w:val="26"/>
        </w:numPr>
        <w:shd w:val="clear" w:color="auto" w:fill="auto"/>
        <w:tabs>
          <w:tab w:val="left" w:pos="567"/>
        </w:tabs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9640F4">
        <w:rPr>
          <w:rFonts w:ascii="Times New Roman" w:eastAsia="Calibri" w:hAnsi="Times New Roman" w:cs="Times New Roman"/>
          <w:sz w:val="28"/>
          <w:szCs w:val="28"/>
        </w:rPr>
        <w:t>організація та забезпечення оптимальних, стабільних умов для освітн</w:t>
      </w:r>
      <w:r w:rsidR="00BB6443">
        <w:rPr>
          <w:rFonts w:ascii="Times New Roman" w:eastAsia="Calibri" w:hAnsi="Times New Roman" w:cs="Times New Roman"/>
          <w:sz w:val="28"/>
          <w:szCs w:val="28"/>
        </w:rPr>
        <w:t>ього процесу;</w:t>
      </w:r>
    </w:p>
    <w:p w:rsidR="00534AB5" w:rsidRPr="009640F4" w:rsidRDefault="00534AB5" w:rsidP="00534AB5">
      <w:pPr>
        <w:pStyle w:val="8"/>
        <w:numPr>
          <w:ilvl w:val="0"/>
          <w:numId w:val="26"/>
        </w:numPr>
        <w:shd w:val="clear" w:color="auto" w:fill="auto"/>
        <w:tabs>
          <w:tab w:val="left" w:pos="567"/>
        </w:tabs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9640F4">
        <w:rPr>
          <w:rFonts w:ascii="Times New Roman" w:eastAsia="Calibri" w:hAnsi="Times New Roman" w:cs="Times New Roman"/>
          <w:sz w:val="28"/>
          <w:szCs w:val="28"/>
        </w:rPr>
        <w:t xml:space="preserve">об’єднання зусиль педагогічного колективу школи для підвищення рівня </w:t>
      </w:r>
      <w:r w:rsidR="00BB6443">
        <w:rPr>
          <w:rFonts w:ascii="Times New Roman" w:eastAsia="Calibri" w:hAnsi="Times New Roman" w:cs="Times New Roman"/>
          <w:sz w:val="28"/>
          <w:szCs w:val="28"/>
        </w:rPr>
        <w:t>освітньої роботи;</w:t>
      </w:r>
    </w:p>
    <w:p w:rsidR="00534AB5" w:rsidRPr="009640F4" w:rsidRDefault="00534AB5" w:rsidP="00534AB5">
      <w:pPr>
        <w:pStyle w:val="8"/>
        <w:numPr>
          <w:ilvl w:val="0"/>
          <w:numId w:val="26"/>
        </w:numPr>
        <w:shd w:val="clear" w:color="auto" w:fill="auto"/>
        <w:tabs>
          <w:tab w:val="left" w:pos="0"/>
          <w:tab w:val="left" w:pos="567"/>
        </w:tabs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9640F4">
        <w:rPr>
          <w:rFonts w:ascii="Times New Roman" w:eastAsia="Calibri" w:hAnsi="Times New Roman" w:cs="Times New Roman"/>
          <w:sz w:val="28"/>
          <w:szCs w:val="28"/>
        </w:rPr>
        <w:t>відкритість школи до нововведень в умовах динамічного роз</w:t>
      </w:r>
      <w:r w:rsidR="00BB6443">
        <w:rPr>
          <w:rFonts w:ascii="Times New Roman" w:eastAsia="Calibri" w:hAnsi="Times New Roman" w:cs="Times New Roman"/>
          <w:sz w:val="28"/>
          <w:szCs w:val="28"/>
        </w:rPr>
        <w:t>витку освіти;</w:t>
      </w:r>
    </w:p>
    <w:p w:rsidR="00534AB5" w:rsidRPr="009640F4" w:rsidRDefault="00534AB5" w:rsidP="00534AB5">
      <w:pPr>
        <w:pStyle w:val="8"/>
        <w:numPr>
          <w:ilvl w:val="0"/>
          <w:numId w:val="26"/>
        </w:numPr>
        <w:shd w:val="clear" w:color="auto" w:fill="auto"/>
        <w:tabs>
          <w:tab w:val="left" w:pos="0"/>
          <w:tab w:val="left" w:pos="567"/>
        </w:tabs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9640F4">
        <w:rPr>
          <w:rFonts w:ascii="Times New Roman" w:eastAsia="Calibri" w:hAnsi="Times New Roman" w:cs="Times New Roman"/>
          <w:sz w:val="28"/>
          <w:szCs w:val="28"/>
        </w:rPr>
        <w:t>запровадження інноваційної діяльності в роботі педагогів, адміністрації.</w:t>
      </w:r>
    </w:p>
    <w:p w:rsidR="00534AB5" w:rsidRPr="009640F4" w:rsidRDefault="00534AB5" w:rsidP="00534AB5">
      <w:pPr>
        <w:pStyle w:val="8"/>
        <w:shd w:val="clear" w:color="auto" w:fill="auto"/>
        <w:tabs>
          <w:tab w:val="left" w:pos="0"/>
          <w:tab w:val="left" w:pos="142"/>
          <w:tab w:val="left" w:pos="426"/>
        </w:tabs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534AB5" w:rsidRPr="009640F4" w:rsidRDefault="00534AB5" w:rsidP="00534AB5">
      <w:pPr>
        <w:pStyle w:val="4"/>
        <w:spacing w:before="0"/>
        <w:jc w:val="center"/>
        <w:rPr>
          <w:rFonts w:ascii="Times New Roman" w:eastAsia="Calibri" w:hAnsi="Times New Roman"/>
          <w:i w:val="0"/>
          <w:color w:val="auto"/>
          <w:sz w:val="28"/>
          <w:szCs w:val="28"/>
          <w:lang w:val="uk-UA"/>
        </w:rPr>
      </w:pPr>
      <w:r w:rsidRPr="009640F4">
        <w:rPr>
          <w:rFonts w:ascii="Times New Roman" w:eastAsia="Calibri" w:hAnsi="Times New Roman"/>
          <w:i w:val="0"/>
          <w:color w:val="auto"/>
          <w:sz w:val="28"/>
          <w:szCs w:val="28"/>
          <w:lang w:val="uk-UA"/>
        </w:rPr>
        <w:t>VІ</w:t>
      </w:r>
      <w:r w:rsidRPr="009640F4">
        <w:rPr>
          <w:rFonts w:ascii="Times New Roman" w:hAnsi="Times New Roman"/>
          <w:i w:val="0"/>
          <w:color w:val="auto"/>
          <w:sz w:val="28"/>
          <w:szCs w:val="28"/>
          <w:lang w:val="uk-UA" w:eastAsia="ru-RU"/>
        </w:rPr>
        <w:t xml:space="preserve">. </w:t>
      </w:r>
      <w:r w:rsidRPr="009640F4">
        <w:rPr>
          <w:rFonts w:ascii="Times New Roman" w:hAnsi="Times New Roman"/>
          <w:i w:val="0"/>
          <w:color w:val="auto"/>
          <w:sz w:val="28"/>
          <w:szCs w:val="28"/>
          <w:lang w:val="uk-UA"/>
        </w:rPr>
        <w:t>МАТЕРІАЛЬНО-ТЕХНІЧНЕ, ФІНАНСОВЕ ЗАБЕЗПЕЧЕННЯ ДІЯЛЬНОСТІ ЗАКЛАДУ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60"/>
        <w:gridCol w:w="915"/>
        <w:gridCol w:w="916"/>
        <w:gridCol w:w="916"/>
        <w:gridCol w:w="916"/>
        <w:gridCol w:w="916"/>
      </w:tblGrid>
      <w:tr w:rsidR="00534AB5" w:rsidRPr="00BB6443" w:rsidTr="00534AB5">
        <w:tc>
          <w:tcPr>
            <w:tcW w:w="5060" w:type="dxa"/>
            <w:vMerge w:val="restart"/>
          </w:tcPr>
          <w:p w:rsidR="00534AB5" w:rsidRPr="00BB6443" w:rsidRDefault="00534AB5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B6443">
              <w:rPr>
                <w:b/>
                <w:sz w:val="28"/>
                <w:szCs w:val="28"/>
                <w:lang w:val="uk-UA" w:eastAsia="en-US"/>
              </w:rPr>
              <w:t>Шляхи реалізації напряму</w:t>
            </w:r>
          </w:p>
        </w:tc>
        <w:tc>
          <w:tcPr>
            <w:tcW w:w="4579" w:type="dxa"/>
            <w:gridSpan w:val="5"/>
          </w:tcPr>
          <w:p w:rsidR="00534AB5" w:rsidRPr="00BB6443" w:rsidRDefault="00534AB5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B6443">
              <w:rPr>
                <w:b/>
                <w:sz w:val="28"/>
                <w:szCs w:val="28"/>
                <w:lang w:val="uk-UA" w:eastAsia="en-US"/>
              </w:rPr>
              <w:t>Термін реалізації</w:t>
            </w:r>
          </w:p>
        </w:tc>
      </w:tr>
      <w:tr w:rsidR="00534AB5" w:rsidRPr="00BB6443" w:rsidTr="00534AB5">
        <w:tc>
          <w:tcPr>
            <w:tcW w:w="5060" w:type="dxa"/>
            <w:vMerge/>
            <w:vAlign w:val="center"/>
          </w:tcPr>
          <w:p w:rsidR="00534AB5" w:rsidRPr="00BB6443" w:rsidRDefault="00534AB5" w:rsidP="00534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534AB5" w:rsidRPr="00BB6443" w:rsidRDefault="00534AB5" w:rsidP="00BB6443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B6443">
              <w:rPr>
                <w:b/>
                <w:sz w:val="28"/>
                <w:szCs w:val="28"/>
                <w:lang w:val="uk-UA" w:eastAsia="en-US"/>
              </w:rPr>
              <w:t>202</w:t>
            </w:r>
            <w:r w:rsidR="00BB6443">
              <w:rPr>
                <w:b/>
                <w:sz w:val="28"/>
                <w:szCs w:val="28"/>
                <w:lang w:val="uk-UA" w:eastAsia="en-US"/>
              </w:rPr>
              <w:t>1</w:t>
            </w:r>
            <w:r w:rsidRPr="00BB6443">
              <w:rPr>
                <w:b/>
                <w:sz w:val="28"/>
                <w:szCs w:val="28"/>
                <w:lang w:val="uk-UA" w:eastAsia="en-US"/>
              </w:rPr>
              <w:t>-</w:t>
            </w:r>
            <w:r w:rsidRPr="00BB6443">
              <w:rPr>
                <w:b/>
                <w:sz w:val="28"/>
                <w:szCs w:val="28"/>
                <w:lang w:val="uk-UA" w:eastAsia="en-US"/>
              </w:rPr>
              <w:lastRenderedPageBreak/>
              <w:t>202</w:t>
            </w:r>
            <w:r w:rsidR="00BB6443">
              <w:rPr>
                <w:b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916" w:type="dxa"/>
          </w:tcPr>
          <w:p w:rsidR="00534AB5" w:rsidRPr="00BB6443" w:rsidRDefault="00534AB5" w:rsidP="00BB6443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B6443">
              <w:rPr>
                <w:b/>
                <w:sz w:val="28"/>
                <w:szCs w:val="28"/>
                <w:lang w:val="uk-UA" w:eastAsia="en-US"/>
              </w:rPr>
              <w:lastRenderedPageBreak/>
              <w:t>202</w:t>
            </w:r>
            <w:r w:rsidR="00BB6443">
              <w:rPr>
                <w:b/>
                <w:sz w:val="28"/>
                <w:szCs w:val="28"/>
                <w:lang w:val="uk-UA" w:eastAsia="en-US"/>
              </w:rPr>
              <w:t>2</w:t>
            </w:r>
            <w:r w:rsidRPr="00BB6443">
              <w:rPr>
                <w:b/>
                <w:sz w:val="28"/>
                <w:szCs w:val="28"/>
                <w:lang w:val="uk-UA" w:eastAsia="en-US"/>
              </w:rPr>
              <w:t>-</w:t>
            </w:r>
            <w:r w:rsidRPr="00BB6443">
              <w:rPr>
                <w:b/>
                <w:sz w:val="28"/>
                <w:szCs w:val="28"/>
                <w:lang w:val="uk-UA" w:eastAsia="en-US"/>
              </w:rPr>
              <w:lastRenderedPageBreak/>
              <w:t>202</w:t>
            </w:r>
            <w:r w:rsidR="00BB6443">
              <w:rPr>
                <w:b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916" w:type="dxa"/>
          </w:tcPr>
          <w:p w:rsidR="00534AB5" w:rsidRPr="00BB6443" w:rsidRDefault="00534AB5" w:rsidP="00BB6443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B6443">
              <w:rPr>
                <w:b/>
                <w:sz w:val="28"/>
                <w:szCs w:val="28"/>
                <w:lang w:val="uk-UA" w:eastAsia="en-US"/>
              </w:rPr>
              <w:lastRenderedPageBreak/>
              <w:t>202</w:t>
            </w:r>
            <w:r w:rsidR="00BB6443">
              <w:rPr>
                <w:b/>
                <w:sz w:val="28"/>
                <w:szCs w:val="28"/>
                <w:lang w:val="uk-UA" w:eastAsia="en-US"/>
              </w:rPr>
              <w:t>3</w:t>
            </w:r>
            <w:r w:rsidRPr="00BB6443">
              <w:rPr>
                <w:b/>
                <w:sz w:val="28"/>
                <w:szCs w:val="28"/>
                <w:lang w:val="uk-UA" w:eastAsia="en-US"/>
              </w:rPr>
              <w:t>-</w:t>
            </w:r>
            <w:r w:rsidRPr="00BB6443">
              <w:rPr>
                <w:b/>
                <w:sz w:val="28"/>
                <w:szCs w:val="28"/>
                <w:lang w:val="uk-UA" w:eastAsia="en-US"/>
              </w:rPr>
              <w:lastRenderedPageBreak/>
              <w:t>202</w:t>
            </w:r>
            <w:r w:rsidR="00BB6443">
              <w:rPr>
                <w:b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916" w:type="dxa"/>
          </w:tcPr>
          <w:p w:rsidR="00534AB5" w:rsidRPr="00BB6443" w:rsidRDefault="00534AB5" w:rsidP="00BB6443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B6443">
              <w:rPr>
                <w:b/>
                <w:sz w:val="28"/>
                <w:szCs w:val="28"/>
                <w:lang w:val="uk-UA" w:eastAsia="en-US"/>
              </w:rPr>
              <w:lastRenderedPageBreak/>
              <w:t>202</w:t>
            </w:r>
            <w:r w:rsidR="00BB6443">
              <w:rPr>
                <w:b/>
                <w:sz w:val="28"/>
                <w:szCs w:val="28"/>
                <w:lang w:val="uk-UA" w:eastAsia="en-US"/>
              </w:rPr>
              <w:t>4</w:t>
            </w:r>
            <w:r w:rsidRPr="00BB6443">
              <w:rPr>
                <w:b/>
                <w:sz w:val="28"/>
                <w:szCs w:val="28"/>
                <w:lang w:val="uk-UA" w:eastAsia="en-US"/>
              </w:rPr>
              <w:t>-</w:t>
            </w:r>
            <w:r w:rsidRPr="00BB6443">
              <w:rPr>
                <w:b/>
                <w:sz w:val="28"/>
                <w:szCs w:val="28"/>
                <w:lang w:val="uk-UA" w:eastAsia="en-US"/>
              </w:rPr>
              <w:lastRenderedPageBreak/>
              <w:t>202</w:t>
            </w:r>
            <w:r w:rsidR="00BB6443">
              <w:rPr>
                <w:b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916" w:type="dxa"/>
          </w:tcPr>
          <w:p w:rsidR="00534AB5" w:rsidRPr="00BB6443" w:rsidRDefault="00534AB5" w:rsidP="00BB6443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B6443">
              <w:rPr>
                <w:b/>
                <w:sz w:val="28"/>
                <w:szCs w:val="28"/>
                <w:lang w:val="uk-UA" w:eastAsia="en-US"/>
              </w:rPr>
              <w:lastRenderedPageBreak/>
              <w:t>202</w:t>
            </w:r>
            <w:r w:rsidR="00BB6443">
              <w:rPr>
                <w:b/>
                <w:sz w:val="28"/>
                <w:szCs w:val="28"/>
                <w:lang w:val="uk-UA" w:eastAsia="en-US"/>
              </w:rPr>
              <w:t>5</w:t>
            </w:r>
            <w:r w:rsidRPr="00BB6443">
              <w:rPr>
                <w:b/>
                <w:sz w:val="28"/>
                <w:szCs w:val="28"/>
                <w:lang w:val="uk-UA" w:eastAsia="en-US"/>
              </w:rPr>
              <w:t>-</w:t>
            </w:r>
            <w:r w:rsidRPr="00BB6443">
              <w:rPr>
                <w:b/>
                <w:sz w:val="28"/>
                <w:szCs w:val="28"/>
                <w:lang w:val="uk-UA" w:eastAsia="en-US"/>
              </w:rPr>
              <w:lastRenderedPageBreak/>
              <w:t>202</w:t>
            </w:r>
            <w:r w:rsidR="00BB6443">
              <w:rPr>
                <w:b/>
                <w:sz w:val="28"/>
                <w:szCs w:val="28"/>
                <w:lang w:val="uk-UA" w:eastAsia="en-US"/>
              </w:rPr>
              <w:t>6</w:t>
            </w:r>
          </w:p>
        </w:tc>
      </w:tr>
      <w:tr w:rsidR="00534AB5" w:rsidRPr="00BB6443" w:rsidTr="00534AB5">
        <w:tc>
          <w:tcPr>
            <w:tcW w:w="5060" w:type="dxa"/>
          </w:tcPr>
          <w:p w:rsidR="00534AB5" w:rsidRPr="00BB6443" w:rsidRDefault="00534AB5" w:rsidP="00534AB5">
            <w:pPr>
              <w:pStyle w:val="10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en-US"/>
              </w:rPr>
            </w:pPr>
            <w:r w:rsidRPr="00BB6443">
              <w:rPr>
                <w:rStyle w:val="2"/>
                <w:rFonts w:ascii="Times New Roman" w:hAnsi="Times New Roman" w:cs="Times New Roman"/>
                <w:sz w:val="28"/>
                <w:szCs w:val="28"/>
              </w:rPr>
              <w:lastRenderedPageBreak/>
              <w:t>Залучення альтернативних джерел фінансування закладу освіти</w:t>
            </w:r>
          </w:p>
        </w:tc>
        <w:tc>
          <w:tcPr>
            <w:tcW w:w="915" w:type="dxa"/>
          </w:tcPr>
          <w:p w:rsidR="00534AB5" w:rsidRPr="00BB6443" w:rsidRDefault="00534AB5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B6443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16" w:type="dxa"/>
          </w:tcPr>
          <w:p w:rsidR="00534AB5" w:rsidRPr="00BB6443" w:rsidRDefault="00534AB5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B6443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16" w:type="dxa"/>
          </w:tcPr>
          <w:p w:rsidR="00534AB5" w:rsidRPr="00BB6443" w:rsidRDefault="00534AB5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B6443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16" w:type="dxa"/>
          </w:tcPr>
          <w:p w:rsidR="00534AB5" w:rsidRPr="00BB6443" w:rsidRDefault="00534AB5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B6443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16" w:type="dxa"/>
          </w:tcPr>
          <w:p w:rsidR="00534AB5" w:rsidRPr="00BB6443" w:rsidRDefault="00534AB5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B6443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</w:tr>
      <w:tr w:rsidR="003C68CD" w:rsidRPr="00BB6443" w:rsidTr="00534AB5">
        <w:tc>
          <w:tcPr>
            <w:tcW w:w="5060" w:type="dxa"/>
          </w:tcPr>
          <w:p w:rsidR="003C68CD" w:rsidRPr="00BB6443" w:rsidRDefault="003C68CD" w:rsidP="00534AB5">
            <w:pPr>
              <w:pStyle w:val="10"/>
              <w:spacing w:before="0" w:beforeAutospacing="0" w:after="0" w:afterAutospacing="0"/>
              <w:jc w:val="both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Відновлення </w:t>
            </w:r>
            <w:r w:rsidRPr="003E3674">
              <w:rPr>
                <w:sz w:val="28"/>
                <w:szCs w:val="28"/>
                <w:lang w:val="uk-UA"/>
              </w:rPr>
              <w:t>асфальт</w:t>
            </w:r>
            <w:r>
              <w:rPr>
                <w:sz w:val="28"/>
                <w:szCs w:val="28"/>
                <w:lang w:val="uk-UA"/>
              </w:rPr>
              <w:t xml:space="preserve">ного покриття </w:t>
            </w:r>
            <w:r w:rsidRPr="003E3674">
              <w:rPr>
                <w:sz w:val="28"/>
                <w:szCs w:val="28"/>
                <w:lang w:val="uk-UA"/>
              </w:rPr>
              <w:t>території</w:t>
            </w:r>
          </w:p>
        </w:tc>
        <w:tc>
          <w:tcPr>
            <w:tcW w:w="915" w:type="dxa"/>
          </w:tcPr>
          <w:p w:rsidR="003C68CD" w:rsidRPr="00BB6443" w:rsidRDefault="001D3AA8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16" w:type="dxa"/>
          </w:tcPr>
          <w:p w:rsidR="003C68CD" w:rsidRPr="00BB6443" w:rsidRDefault="003C68CD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16" w:type="dxa"/>
          </w:tcPr>
          <w:p w:rsidR="003C68CD" w:rsidRPr="00BB6443" w:rsidRDefault="003C68CD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16" w:type="dxa"/>
          </w:tcPr>
          <w:p w:rsidR="003C68CD" w:rsidRPr="00BB6443" w:rsidRDefault="003C68CD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16" w:type="dxa"/>
          </w:tcPr>
          <w:p w:rsidR="003C68CD" w:rsidRPr="00BB6443" w:rsidRDefault="003C68CD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534AB5" w:rsidRPr="00BB6443" w:rsidTr="00534AB5">
        <w:tc>
          <w:tcPr>
            <w:tcW w:w="5060" w:type="dxa"/>
          </w:tcPr>
          <w:p w:rsidR="00534AB5" w:rsidRPr="00BB6443" w:rsidRDefault="00534AB5" w:rsidP="00534AB5">
            <w:pPr>
              <w:pStyle w:val="10"/>
              <w:spacing w:before="0" w:beforeAutospacing="0" w:after="0" w:afterAutospacing="0"/>
              <w:jc w:val="both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BB6443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Капітальний ремонт їдальні, заміна меблів та обладнання</w:t>
            </w:r>
          </w:p>
        </w:tc>
        <w:tc>
          <w:tcPr>
            <w:tcW w:w="915" w:type="dxa"/>
          </w:tcPr>
          <w:p w:rsidR="00534AB5" w:rsidRPr="00BB6443" w:rsidRDefault="00534AB5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B6443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16" w:type="dxa"/>
          </w:tcPr>
          <w:p w:rsidR="00534AB5" w:rsidRPr="00BB6443" w:rsidRDefault="00534AB5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B6443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16" w:type="dxa"/>
          </w:tcPr>
          <w:p w:rsidR="00534AB5" w:rsidRPr="00BB6443" w:rsidRDefault="00534AB5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16" w:type="dxa"/>
          </w:tcPr>
          <w:p w:rsidR="00534AB5" w:rsidRPr="00BB6443" w:rsidRDefault="00534AB5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16" w:type="dxa"/>
          </w:tcPr>
          <w:p w:rsidR="00534AB5" w:rsidRPr="00BB6443" w:rsidRDefault="00534AB5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3C68CD" w:rsidRPr="00BB6443" w:rsidTr="00534AB5">
        <w:tc>
          <w:tcPr>
            <w:tcW w:w="5060" w:type="dxa"/>
          </w:tcPr>
          <w:p w:rsidR="003C68CD" w:rsidRPr="00BB6443" w:rsidRDefault="003C68CD" w:rsidP="003C68CD">
            <w:pPr>
              <w:pStyle w:val="10"/>
              <w:spacing w:before="0" w:beforeAutospacing="0" w:after="0" w:afterAutospacing="0"/>
              <w:jc w:val="both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BB6443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Капітальний ремонт </w:t>
            </w: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актової зали</w:t>
            </w:r>
            <w:r w:rsidRPr="00BB6443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, заміна меблів та </w:t>
            </w: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апаратури</w:t>
            </w:r>
          </w:p>
        </w:tc>
        <w:tc>
          <w:tcPr>
            <w:tcW w:w="915" w:type="dxa"/>
          </w:tcPr>
          <w:p w:rsidR="003C68CD" w:rsidRPr="00BB6443" w:rsidRDefault="003C68CD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16" w:type="dxa"/>
          </w:tcPr>
          <w:p w:rsidR="003C68CD" w:rsidRPr="00BB6443" w:rsidRDefault="003C68CD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16" w:type="dxa"/>
          </w:tcPr>
          <w:p w:rsidR="003C68CD" w:rsidRPr="00BB6443" w:rsidRDefault="003C68CD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16" w:type="dxa"/>
          </w:tcPr>
          <w:p w:rsidR="003C68CD" w:rsidRPr="00BB6443" w:rsidRDefault="003C68CD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16" w:type="dxa"/>
          </w:tcPr>
          <w:p w:rsidR="003C68CD" w:rsidRPr="00BB6443" w:rsidRDefault="003C68CD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3C68CD" w:rsidRPr="00BB6443" w:rsidTr="00534AB5">
        <w:tc>
          <w:tcPr>
            <w:tcW w:w="5060" w:type="dxa"/>
          </w:tcPr>
          <w:p w:rsidR="003C68CD" w:rsidRPr="00BB6443" w:rsidRDefault="003C68CD" w:rsidP="002A3449">
            <w:pPr>
              <w:pStyle w:val="10"/>
              <w:spacing w:before="0" w:beforeAutospacing="0" w:after="0" w:afterAutospacing="0"/>
              <w:jc w:val="both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BB6443">
              <w:rPr>
                <w:rFonts w:eastAsia="Arial"/>
                <w:sz w:val="28"/>
                <w:szCs w:val="28"/>
                <w:shd w:val="clear" w:color="auto" w:fill="FFFFFF"/>
                <w:lang w:val="uk-UA"/>
              </w:rPr>
              <w:t>Кап</w:t>
            </w:r>
            <w:r w:rsidR="00B76277">
              <w:rPr>
                <w:rFonts w:eastAsia="Arial"/>
                <w:sz w:val="28"/>
                <w:szCs w:val="28"/>
                <w:shd w:val="clear" w:color="auto" w:fill="FFFFFF"/>
                <w:lang w:val="uk-UA"/>
              </w:rPr>
              <w:t>італьний ремонт спортивних зал</w:t>
            </w:r>
            <w:r w:rsidRPr="00BB6443">
              <w:rPr>
                <w:rFonts w:eastAsia="Arial"/>
                <w:sz w:val="28"/>
                <w:szCs w:val="28"/>
                <w:shd w:val="clear" w:color="auto" w:fill="FFFFFF"/>
                <w:lang w:val="uk-UA"/>
              </w:rPr>
              <w:t xml:space="preserve"> з урахуванням вимог безпеки освітнього простору</w:t>
            </w:r>
          </w:p>
        </w:tc>
        <w:tc>
          <w:tcPr>
            <w:tcW w:w="915" w:type="dxa"/>
          </w:tcPr>
          <w:p w:rsidR="003C68CD" w:rsidRPr="00BB6443" w:rsidRDefault="003C68CD" w:rsidP="002A3449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16" w:type="dxa"/>
          </w:tcPr>
          <w:p w:rsidR="003C68CD" w:rsidRPr="00BB6443" w:rsidRDefault="003C68CD" w:rsidP="002A3449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16" w:type="dxa"/>
          </w:tcPr>
          <w:p w:rsidR="003C68CD" w:rsidRPr="00BB6443" w:rsidRDefault="003C68CD" w:rsidP="002A3449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B6443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16" w:type="dxa"/>
          </w:tcPr>
          <w:p w:rsidR="003C68CD" w:rsidRPr="00BB6443" w:rsidRDefault="003C68CD" w:rsidP="002A3449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16" w:type="dxa"/>
          </w:tcPr>
          <w:p w:rsidR="003C68CD" w:rsidRPr="00BB6443" w:rsidRDefault="003C68CD" w:rsidP="002A3449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1D3AA8" w:rsidRPr="00BB6443" w:rsidTr="00534AB5">
        <w:tc>
          <w:tcPr>
            <w:tcW w:w="5060" w:type="dxa"/>
          </w:tcPr>
          <w:p w:rsidR="001D3AA8" w:rsidRPr="00BB6443" w:rsidRDefault="001D3AA8" w:rsidP="002A3449">
            <w:pPr>
              <w:pStyle w:val="5"/>
              <w:shd w:val="clear" w:color="auto" w:fill="auto"/>
              <w:spacing w:before="0"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BB6443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Капітальний ремонт стадіону, оновлення спортивних майданчиків, заміна покриття бігової доріжки</w:t>
            </w:r>
          </w:p>
        </w:tc>
        <w:tc>
          <w:tcPr>
            <w:tcW w:w="915" w:type="dxa"/>
          </w:tcPr>
          <w:p w:rsidR="001D3AA8" w:rsidRPr="00BB6443" w:rsidRDefault="001D3AA8" w:rsidP="002A3449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16" w:type="dxa"/>
          </w:tcPr>
          <w:p w:rsidR="001D3AA8" w:rsidRPr="00BB6443" w:rsidRDefault="001D3AA8" w:rsidP="002A3449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16" w:type="dxa"/>
          </w:tcPr>
          <w:p w:rsidR="001D3AA8" w:rsidRPr="00BB6443" w:rsidRDefault="001D3AA8" w:rsidP="002A3449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B6443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16" w:type="dxa"/>
          </w:tcPr>
          <w:p w:rsidR="001D3AA8" w:rsidRPr="00BB6443" w:rsidRDefault="001D3AA8" w:rsidP="002A3449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B6443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16" w:type="dxa"/>
          </w:tcPr>
          <w:p w:rsidR="001D3AA8" w:rsidRPr="00BB6443" w:rsidRDefault="001D3AA8" w:rsidP="002A3449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1D3AA8" w:rsidRPr="00BB6443" w:rsidTr="00534AB5">
        <w:tc>
          <w:tcPr>
            <w:tcW w:w="5060" w:type="dxa"/>
          </w:tcPr>
          <w:p w:rsidR="001D3AA8" w:rsidRPr="00BB6443" w:rsidRDefault="001D3AA8" w:rsidP="002A3449">
            <w:pPr>
              <w:pStyle w:val="10"/>
              <w:spacing w:before="0" w:beforeAutospacing="0" w:after="0" w:afterAutospacing="0"/>
              <w:jc w:val="both"/>
              <w:rPr>
                <w:rFonts w:eastAsia="Arial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Утеплення школи (фасад, вікна, двері)</w:t>
            </w:r>
          </w:p>
        </w:tc>
        <w:tc>
          <w:tcPr>
            <w:tcW w:w="915" w:type="dxa"/>
          </w:tcPr>
          <w:p w:rsidR="001D3AA8" w:rsidRPr="00BB6443" w:rsidRDefault="001D3AA8" w:rsidP="002A3449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16" w:type="dxa"/>
          </w:tcPr>
          <w:p w:rsidR="001D3AA8" w:rsidRPr="00BB6443" w:rsidRDefault="001D3AA8" w:rsidP="002A3449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16" w:type="dxa"/>
          </w:tcPr>
          <w:p w:rsidR="001D3AA8" w:rsidRPr="00BB6443" w:rsidRDefault="001D3AA8" w:rsidP="002A3449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16" w:type="dxa"/>
          </w:tcPr>
          <w:p w:rsidR="001D3AA8" w:rsidRDefault="001D3AA8" w:rsidP="002A3449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16" w:type="dxa"/>
          </w:tcPr>
          <w:p w:rsidR="001D3AA8" w:rsidRPr="00BB6443" w:rsidRDefault="001D3AA8" w:rsidP="002A3449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1D3AA8" w:rsidRPr="00BB6443" w:rsidTr="00534AB5">
        <w:tc>
          <w:tcPr>
            <w:tcW w:w="5060" w:type="dxa"/>
          </w:tcPr>
          <w:p w:rsidR="001D3AA8" w:rsidRDefault="001D3AA8" w:rsidP="002A3449">
            <w:pPr>
              <w:pStyle w:val="10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Завершення ремонту покрівлі</w:t>
            </w:r>
          </w:p>
        </w:tc>
        <w:tc>
          <w:tcPr>
            <w:tcW w:w="915" w:type="dxa"/>
          </w:tcPr>
          <w:p w:rsidR="001D3AA8" w:rsidRPr="00BB6443" w:rsidRDefault="001D3AA8" w:rsidP="002A3449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16" w:type="dxa"/>
          </w:tcPr>
          <w:p w:rsidR="001D3AA8" w:rsidRDefault="001D3AA8" w:rsidP="002A3449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16" w:type="dxa"/>
          </w:tcPr>
          <w:p w:rsidR="001D3AA8" w:rsidRPr="00BB6443" w:rsidRDefault="001D3AA8" w:rsidP="002A3449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16" w:type="dxa"/>
          </w:tcPr>
          <w:p w:rsidR="001D3AA8" w:rsidRDefault="001D3AA8" w:rsidP="002A3449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16" w:type="dxa"/>
          </w:tcPr>
          <w:p w:rsidR="001D3AA8" w:rsidRPr="00BB6443" w:rsidRDefault="001D3AA8" w:rsidP="002A3449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1D3AA8" w:rsidRPr="00BB6443" w:rsidTr="00534AB5">
        <w:tc>
          <w:tcPr>
            <w:tcW w:w="5060" w:type="dxa"/>
          </w:tcPr>
          <w:p w:rsidR="001D3AA8" w:rsidRPr="00BB6443" w:rsidRDefault="001D3AA8" w:rsidP="002A3449">
            <w:pPr>
              <w:pStyle w:val="5"/>
              <w:shd w:val="clear" w:color="auto" w:fill="auto"/>
              <w:spacing w:before="0" w:line="240" w:lineRule="auto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Реконструкція</w:t>
            </w:r>
            <w:r w:rsidRPr="00BB6443">
              <w:rPr>
                <w:color w:val="auto"/>
                <w:sz w:val="28"/>
                <w:szCs w:val="28"/>
              </w:rPr>
              <w:t xml:space="preserve"> пандусу для доступу до закладу </w:t>
            </w:r>
            <w:proofErr w:type="spellStart"/>
            <w:r w:rsidRPr="00BB6443">
              <w:rPr>
                <w:color w:val="auto"/>
                <w:sz w:val="28"/>
                <w:szCs w:val="28"/>
              </w:rPr>
              <w:t>маломобільних</w:t>
            </w:r>
            <w:proofErr w:type="spellEnd"/>
            <w:r w:rsidRPr="00BB6443">
              <w:rPr>
                <w:color w:val="auto"/>
                <w:sz w:val="28"/>
                <w:szCs w:val="28"/>
              </w:rPr>
              <w:t xml:space="preserve"> груп населення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915" w:type="dxa"/>
          </w:tcPr>
          <w:p w:rsidR="001D3AA8" w:rsidRPr="00BB6443" w:rsidRDefault="001D3AA8" w:rsidP="002A3449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16" w:type="dxa"/>
          </w:tcPr>
          <w:p w:rsidR="001D3AA8" w:rsidRDefault="001D3AA8" w:rsidP="002A3449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16" w:type="dxa"/>
          </w:tcPr>
          <w:p w:rsidR="001D3AA8" w:rsidRPr="00BB6443" w:rsidRDefault="001D3AA8" w:rsidP="002A3449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16" w:type="dxa"/>
          </w:tcPr>
          <w:p w:rsidR="001D3AA8" w:rsidRDefault="001D3AA8" w:rsidP="002A3449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16" w:type="dxa"/>
          </w:tcPr>
          <w:p w:rsidR="001D3AA8" w:rsidRPr="00BB6443" w:rsidRDefault="001D3AA8" w:rsidP="002A3449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1D3AA8" w:rsidRPr="00BB6443" w:rsidTr="00534AB5">
        <w:tc>
          <w:tcPr>
            <w:tcW w:w="5060" w:type="dxa"/>
          </w:tcPr>
          <w:p w:rsidR="001D3AA8" w:rsidRPr="00BB6443" w:rsidRDefault="001D3AA8" w:rsidP="0009489D">
            <w:pPr>
              <w:pStyle w:val="10"/>
              <w:spacing w:before="0" w:beforeAutospacing="0" w:after="0" w:afterAutospacing="0"/>
              <w:jc w:val="both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BB6443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Поточний ремонт приміщень загального користування для приведення їх стану до сучасних вимог </w:t>
            </w:r>
          </w:p>
        </w:tc>
        <w:tc>
          <w:tcPr>
            <w:tcW w:w="915" w:type="dxa"/>
          </w:tcPr>
          <w:p w:rsidR="001D3AA8" w:rsidRPr="00BB6443" w:rsidRDefault="001D3AA8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B6443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16" w:type="dxa"/>
          </w:tcPr>
          <w:p w:rsidR="001D3AA8" w:rsidRPr="00BB6443" w:rsidRDefault="001D3AA8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B6443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16" w:type="dxa"/>
          </w:tcPr>
          <w:p w:rsidR="001D3AA8" w:rsidRPr="00BB6443" w:rsidRDefault="001D3AA8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16" w:type="dxa"/>
          </w:tcPr>
          <w:p w:rsidR="001D3AA8" w:rsidRPr="00BB6443" w:rsidRDefault="001D3AA8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16" w:type="dxa"/>
          </w:tcPr>
          <w:p w:rsidR="001D3AA8" w:rsidRPr="00BB6443" w:rsidRDefault="001D3AA8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</w:tr>
      <w:tr w:rsidR="009E321C" w:rsidRPr="00BB6443" w:rsidTr="00534AB5">
        <w:tc>
          <w:tcPr>
            <w:tcW w:w="5060" w:type="dxa"/>
          </w:tcPr>
          <w:p w:rsidR="009E321C" w:rsidRDefault="009E321C" w:rsidP="0009489D">
            <w:pPr>
              <w:pStyle w:val="10"/>
              <w:spacing w:before="0" w:beforeAutospacing="0" w:after="0" w:afterAutospacing="0"/>
              <w:jc w:val="both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Переоснащення шкільної бібліотеки в інформаційний центр. Придбання:</w:t>
            </w:r>
          </w:p>
          <w:p w:rsidR="009E321C" w:rsidRDefault="009E321C" w:rsidP="009E321C">
            <w:pPr>
              <w:pStyle w:val="10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меблів (столи дитячі, робочий стіл бібліотекаря, м’які пуфи, полиці для книг);</w:t>
            </w:r>
          </w:p>
          <w:p w:rsidR="009E321C" w:rsidRDefault="009E321C" w:rsidP="009E321C">
            <w:pPr>
              <w:pStyle w:val="10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комп’ютерів (4 </w:t>
            </w:r>
            <w:proofErr w:type="spellStart"/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9E321C" w:rsidRDefault="009E321C" w:rsidP="009E321C">
            <w:pPr>
              <w:pStyle w:val="10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проектора;</w:t>
            </w:r>
          </w:p>
          <w:p w:rsidR="009E321C" w:rsidRDefault="009E321C" w:rsidP="009E321C">
            <w:pPr>
              <w:pStyle w:val="10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інтерактивної дошки;</w:t>
            </w:r>
          </w:p>
          <w:p w:rsidR="009E321C" w:rsidRPr="00BB6443" w:rsidRDefault="009E321C" w:rsidP="009E321C">
            <w:pPr>
              <w:pStyle w:val="10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жалюзі для вікон</w:t>
            </w:r>
          </w:p>
        </w:tc>
        <w:tc>
          <w:tcPr>
            <w:tcW w:w="915" w:type="dxa"/>
          </w:tcPr>
          <w:p w:rsidR="009E321C" w:rsidRDefault="009E321C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9E321C" w:rsidRDefault="009E321C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9E321C" w:rsidRPr="00BB6443" w:rsidRDefault="009E321C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16" w:type="dxa"/>
          </w:tcPr>
          <w:p w:rsidR="009E321C" w:rsidRDefault="009E321C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9E321C" w:rsidRDefault="009E321C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9E321C" w:rsidRDefault="009E321C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9E321C" w:rsidRDefault="009E321C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9E321C" w:rsidRDefault="009E321C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9E321C" w:rsidRDefault="009E321C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9E321C" w:rsidRDefault="009E321C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9E321C" w:rsidRDefault="009E321C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9E321C" w:rsidRPr="00BB6443" w:rsidRDefault="009E321C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16" w:type="dxa"/>
          </w:tcPr>
          <w:p w:rsidR="009E321C" w:rsidRDefault="009E321C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9E321C" w:rsidRDefault="009E321C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9E321C" w:rsidRDefault="009E321C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9E321C" w:rsidRDefault="009E321C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9E321C" w:rsidRDefault="009E321C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9E321C" w:rsidRDefault="009E321C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16" w:type="dxa"/>
          </w:tcPr>
          <w:p w:rsidR="009E321C" w:rsidRDefault="009E321C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9E321C" w:rsidRDefault="009E321C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9E321C" w:rsidRDefault="009E321C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9E321C" w:rsidRDefault="009E321C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9E321C" w:rsidRDefault="009E321C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9E321C" w:rsidRDefault="009E321C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9E321C" w:rsidRDefault="009E321C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+</w:t>
            </w:r>
          </w:p>
          <w:p w:rsidR="009E321C" w:rsidRDefault="009E321C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16" w:type="dxa"/>
          </w:tcPr>
          <w:p w:rsidR="009E321C" w:rsidRDefault="009E321C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1D3AA8" w:rsidRPr="00BB6443" w:rsidTr="00534AB5">
        <w:tc>
          <w:tcPr>
            <w:tcW w:w="5060" w:type="dxa"/>
          </w:tcPr>
          <w:p w:rsidR="001D3AA8" w:rsidRPr="00BB6443" w:rsidRDefault="001D3AA8" w:rsidP="00534AB5">
            <w:pPr>
              <w:pStyle w:val="10"/>
              <w:spacing w:before="0" w:beforeAutospacing="0" w:after="0" w:afterAutospacing="0"/>
              <w:jc w:val="both"/>
              <w:rPr>
                <w:rFonts w:eastAsia="Arial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BB6443">
              <w:rPr>
                <w:rFonts w:eastAsia="Arial"/>
                <w:bCs/>
                <w:sz w:val="28"/>
                <w:szCs w:val="28"/>
                <w:shd w:val="clear" w:color="auto" w:fill="FFFFFF"/>
                <w:lang w:val="uk-UA"/>
              </w:rPr>
              <w:t>Встановлення огорожі навколо закладу</w:t>
            </w:r>
          </w:p>
        </w:tc>
        <w:tc>
          <w:tcPr>
            <w:tcW w:w="915" w:type="dxa"/>
          </w:tcPr>
          <w:p w:rsidR="001D3AA8" w:rsidRPr="00BB6443" w:rsidRDefault="001D3AA8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16" w:type="dxa"/>
          </w:tcPr>
          <w:p w:rsidR="001D3AA8" w:rsidRPr="00BB6443" w:rsidRDefault="001D3AA8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16" w:type="dxa"/>
          </w:tcPr>
          <w:p w:rsidR="001D3AA8" w:rsidRPr="00BB6443" w:rsidRDefault="001D3AA8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16" w:type="dxa"/>
          </w:tcPr>
          <w:p w:rsidR="001D3AA8" w:rsidRPr="00BB6443" w:rsidRDefault="001D3AA8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16" w:type="dxa"/>
          </w:tcPr>
          <w:p w:rsidR="001D3AA8" w:rsidRPr="00BB6443" w:rsidRDefault="001D3AA8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1D3AA8" w:rsidRPr="00BB6443" w:rsidTr="00534AB5">
        <w:tc>
          <w:tcPr>
            <w:tcW w:w="5060" w:type="dxa"/>
          </w:tcPr>
          <w:p w:rsidR="001D3AA8" w:rsidRPr="00BB6443" w:rsidRDefault="001D3AA8" w:rsidP="003C68CD">
            <w:pPr>
              <w:pStyle w:val="10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en-US"/>
              </w:rPr>
            </w:pPr>
            <w:r w:rsidRPr="00BB6443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Встанов</w:t>
            </w: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лення відеокамер на території закладу</w:t>
            </w:r>
          </w:p>
        </w:tc>
        <w:tc>
          <w:tcPr>
            <w:tcW w:w="915" w:type="dxa"/>
          </w:tcPr>
          <w:p w:rsidR="001D3AA8" w:rsidRPr="00BB6443" w:rsidRDefault="001D3AA8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16" w:type="dxa"/>
          </w:tcPr>
          <w:p w:rsidR="001D3AA8" w:rsidRPr="00BB6443" w:rsidRDefault="001D3AA8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16" w:type="dxa"/>
          </w:tcPr>
          <w:p w:rsidR="001D3AA8" w:rsidRPr="00BB6443" w:rsidRDefault="001D3AA8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16" w:type="dxa"/>
          </w:tcPr>
          <w:p w:rsidR="001D3AA8" w:rsidRPr="00BB6443" w:rsidRDefault="001D3AA8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16" w:type="dxa"/>
          </w:tcPr>
          <w:p w:rsidR="001D3AA8" w:rsidRPr="00BB6443" w:rsidRDefault="001D3AA8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1D3AA8" w:rsidRPr="00BB6443" w:rsidTr="00534AB5">
        <w:tc>
          <w:tcPr>
            <w:tcW w:w="5060" w:type="dxa"/>
          </w:tcPr>
          <w:p w:rsidR="001D3AA8" w:rsidRPr="00BB6443" w:rsidRDefault="001D3AA8" w:rsidP="003C68CD">
            <w:pPr>
              <w:pStyle w:val="5"/>
              <w:shd w:val="clear" w:color="auto" w:fill="auto"/>
              <w:spacing w:before="0"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BB6443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Створення відпочинкових зон для здобувачів освіти </w:t>
            </w:r>
          </w:p>
        </w:tc>
        <w:tc>
          <w:tcPr>
            <w:tcW w:w="915" w:type="dxa"/>
          </w:tcPr>
          <w:p w:rsidR="001D3AA8" w:rsidRPr="00BB6443" w:rsidRDefault="001D3AA8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16" w:type="dxa"/>
          </w:tcPr>
          <w:p w:rsidR="001D3AA8" w:rsidRPr="00BB6443" w:rsidRDefault="001D3AA8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16" w:type="dxa"/>
          </w:tcPr>
          <w:p w:rsidR="001D3AA8" w:rsidRPr="00BB6443" w:rsidRDefault="001D3AA8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B6443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16" w:type="dxa"/>
          </w:tcPr>
          <w:p w:rsidR="001D3AA8" w:rsidRPr="00BB6443" w:rsidRDefault="001D3AA8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16" w:type="dxa"/>
          </w:tcPr>
          <w:p w:rsidR="001D3AA8" w:rsidRPr="00BB6443" w:rsidRDefault="001D3AA8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1D3AA8" w:rsidRPr="00BB6443" w:rsidTr="00534AB5">
        <w:tc>
          <w:tcPr>
            <w:tcW w:w="5060" w:type="dxa"/>
          </w:tcPr>
          <w:p w:rsidR="001D3AA8" w:rsidRPr="00BB6443" w:rsidRDefault="001D3AA8" w:rsidP="00534AB5">
            <w:pPr>
              <w:pStyle w:val="5"/>
              <w:shd w:val="clear" w:color="auto" w:fill="auto"/>
              <w:spacing w:before="0"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BB6443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Оновлення меблів у навчальних кабінетах</w:t>
            </w:r>
            <w:r>
              <w:rPr>
                <w:color w:val="auto"/>
                <w:sz w:val="28"/>
                <w:szCs w:val="28"/>
              </w:rPr>
              <w:t xml:space="preserve"> відповідно до </w:t>
            </w:r>
            <w:r w:rsidRPr="00BB6443">
              <w:rPr>
                <w:color w:val="auto"/>
                <w:sz w:val="28"/>
                <w:szCs w:val="28"/>
              </w:rPr>
              <w:t>Санітарного регламенту</w:t>
            </w:r>
            <w:r>
              <w:rPr>
                <w:color w:val="auto"/>
                <w:sz w:val="28"/>
                <w:szCs w:val="28"/>
              </w:rPr>
              <w:t xml:space="preserve"> з урахуванням </w:t>
            </w:r>
            <w:r w:rsidRPr="00BB6443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різних вікових груп</w:t>
            </w:r>
          </w:p>
        </w:tc>
        <w:tc>
          <w:tcPr>
            <w:tcW w:w="915" w:type="dxa"/>
          </w:tcPr>
          <w:p w:rsidR="001D3AA8" w:rsidRPr="00BB6443" w:rsidRDefault="001D3AA8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B6443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16" w:type="dxa"/>
          </w:tcPr>
          <w:p w:rsidR="001D3AA8" w:rsidRPr="00BB6443" w:rsidRDefault="001D3AA8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B6443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16" w:type="dxa"/>
          </w:tcPr>
          <w:p w:rsidR="001D3AA8" w:rsidRPr="00BB6443" w:rsidRDefault="001D3AA8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B6443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16" w:type="dxa"/>
          </w:tcPr>
          <w:p w:rsidR="001D3AA8" w:rsidRPr="00BB6443" w:rsidRDefault="001D3AA8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B6443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16" w:type="dxa"/>
          </w:tcPr>
          <w:p w:rsidR="001D3AA8" w:rsidRPr="00BB6443" w:rsidRDefault="001D3AA8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B6443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</w:tr>
      <w:tr w:rsidR="001D3AA8" w:rsidRPr="00BB6443" w:rsidTr="00534AB5">
        <w:tc>
          <w:tcPr>
            <w:tcW w:w="5060" w:type="dxa"/>
          </w:tcPr>
          <w:p w:rsidR="001D3AA8" w:rsidRPr="00BB6443" w:rsidRDefault="001D3AA8" w:rsidP="00534AB5">
            <w:pPr>
              <w:pStyle w:val="5"/>
              <w:shd w:val="clear" w:color="auto" w:fill="auto"/>
              <w:spacing w:before="0" w:line="240" w:lineRule="auto"/>
              <w:ind w:firstLine="0"/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6443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Забезпечення належного освітлення кабінетів, рекреацій, коридорів з урахування сучасних вимог енергозбереження</w:t>
            </w:r>
          </w:p>
        </w:tc>
        <w:tc>
          <w:tcPr>
            <w:tcW w:w="915" w:type="dxa"/>
          </w:tcPr>
          <w:p w:rsidR="001D3AA8" w:rsidRPr="00BB6443" w:rsidRDefault="001D3AA8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B6443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16" w:type="dxa"/>
          </w:tcPr>
          <w:p w:rsidR="001D3AA8" w:rsidRPr="00BB6443" w:rsidRDefault="001D3AA8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B6443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16" w:type="dxa"/>
          </w:tcPr>
          <w:p w:rsidR="001D3AA8" w:rsidRPr="00BB6443" w:rsidRDefault="001D3AA8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B6443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16" w:type="dxa"/>
          </w:tcPr>
          <w:p w:rsidR="001D3AA8" w:rsidRPr="00BB6443" w:rsidRDefault="001D3AA8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B6443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16" w:type="dxa"/>
          </w:tcPr>
          <w:p w:rsidR="001D3AA8" w:rsidRPr="00BB6443" w:rsidRDefault="001D3AA8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B6443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</w:tr>
      <w:tr w:rsidR="001D3AA8" w:rsidRPr="00BB6443" w:rsidTr="00534AB5">
        <w:tc>
          <w:tcPr>
            <w:tcW w:w="5060" w:type="dxa"/>
          </w:tcPr>
          <w:p w:rsidR="001D3AA8" w:rsidRPr="00BB6443" w:rsidRDefault="001D3AA8" w:rsidP="002A3449">
            <w:pPr>
              <w:pStyle w:val="5"/>
              <w:shd w:val="clear" w:color="auto" w:fill="auto"/>
              <w:spacing w:before="0"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BB6443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Оснащення навчальних кабінетів сучасним навчально-методичним та </w:t>
            </w:r>
            <w:r w:rsidRPr="00BB6443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матеріально-технічним засобами відповідно до нормативних документів</w:t>
            </w:r>
          </w:p>
        </w:tc>
        <w:tc>
          <w:tcPr>
            <w:tcW w:w="915" w:type="dxa"/>
          </w:tcPr>
          <w:p w:rsidR="001D3AA8" w:rsidRPr="00BB6443" w:rsidRDefault="001D3AA8" w:rsidP="002A3449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B6443">
              <w:rPr>
                <w:b/>
                <w:sz w:val="28"/>
                <w:szCs w:val="28"/>
                <w:lang w:val="uk-UA" w:eastAsia="en-US"/>
              </w:rPr>
              <w:lastRenderedPageBreak/>
              <w:t>+</w:t>
            </w:r>
          </w:p>
        </w:tc>
        <w:tc>
          <w:tcPr>
            <w:tcW w:w="916" w:type="dxa"/>
          </w:tcPr>
          <w:p w:rsidR="001D3AA8" w:rsidRPr="00BB6443" w:rsidRDefault="001D3AA8" w:rsidP="002A3449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B6443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16" w:type="dxa"/>
          </w:tcPr>
          <w:p w:rsidR="001D3AA8" w:rsidRPr="00BB6443" w:rsidRDefault="001D3AA8" w:rsidP="002A3449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B6443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16" w:type="dxa"/>
          </w:tcPr>
          <w:p w:rsidR="001D3AA8" w:rsidRPr="00BB6443" w:rsidRDefault="001D3AA8" w:rsidP="002A3449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B6443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16" w:type="dxa"/>
          </w:tcPr>
          <w:p w:rsidR="001D3AA8" w:rsidRPr="00BB6443" w:rsidRDefault="001D3AA8" w:rsidP="002A3449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B6443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</w:tr>
      <w:tr w:rsidR="008A30C0" w:rsidRPr="00BB6443" w:rsidTr="00534AB5">
        <w:tc>
          <w:tcPr>
            <w:tcW w:w="5060" w:type="dxa"/>
          </w:tcPr>
          <w:p w:rsidR="008A30C0" w:rsidRPr="00BB6443" w:rsidRDefault="008A30C0" w:rsidP="002A3449">
            <w:pPr>
              <w:pStyle w:val="5"/>
              <w:shd w:val="clear" w:color="auto" w:fill="auto"/>
              <w:spacing w:before="0" w:line="240" w:lineRule="auto"/>
              <w:ind w:firstLine="0"/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Забезпечення ресурсної кімнати необхідним інструментарієм та обладнанням відповідно до вимог</w:t>
            </w:r>
          </w:p>
        </w:tc>
        <w:tc>
          <w:tcPr>
            <w:tcW w:w="915" w:type="dxa"/>
          </w:tcPr>
          <w:p w:rsidR="008A30C0" w:rsidRPr="00BB6443" w:rsidRDefault="008A30C0" w:rsidP="002A3449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16" w:type="dxa"/>
          </w:tcPr>
          <w:p w:rsidR="008A30C0" w:rsidRPr="00BB6443" w:rsidRDefault="008A30C0" w:rsidP="002A3449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16" w:type="dxa"/>
          </w:tcPr>
          <w:p w:rsidR="008A30C0" w:rsidRPr="00BB6443" w:rsidRDefault="008A30C0" w:rsidP="002A3449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16" w:type="dxa"/>
          </w:tcPr>
          <w:p w:rsidR="008A30C0" w:rsidRPr="00BB6443" w:rsidRDefault="008A30C0" w:rsidP="002A3449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16" w:type="dxa"/>
          </w:tcPr>
          <w:p w:rsidR="008A30C0" w:rsidRPr="00BB6443" w:rsidRDefault="008A30C0" w:rsidP="002A3449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</w:tr>
      <w:tr w:rsidR="001D3AA8" w:rsidRPr="00BB6443" w:rsidTr="00534AB5">
        <w:tc>
          <w:tcPr>
            <w:tcW w:w="5060" w:type="dxa"/>
          </w:tcPr>
          <w:p w:rsidR="001D3AA8" w:rsidRPr="00BB6443" w:rsidRDefault="001D3AA8" w:rsidP="00534AB5">
            <w:pPr>
              <w:pStyle w:val="5"/>
              <w:shd w:val="clear" w:color="auto" w:fill="auto"/>
              <w:spacing w:before="0"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BB6443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Придбання комп’ютерної техніки</w:t>
            </w:r>
          </w:p>
        </w:tc>
        <w:tc>
          <w:tcPr>
            <w:tcW w:w="915" w:type="dxa"/>
          </w:tcPr>
          <w:p w:rsidR="001D3AA8" w:rsidRPr="00BB6443" w:rsidRDefault="001D3AA8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B6443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16" w:type="dxa"/>
          </w:tcPr>
          <w:p w:rsidR="001D3AA8" w:rsidRPr="00BB6443" w:rsidRDefault="001D3AA8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B6443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16" w:type="dxa"/>
          </w:tcPr>
          <w:p w:rsidR="001D3AA8" w:rsidRPr="00BB6443" w:rsidRDefault="001D3AA8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B6443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16" w:type="dxa"/>
          </w:tcPr>
          <w:p w:rsidR="001D3AA8" w:rsidRPr="00BB6443" w:rsidRDefault="001D3AA8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B6443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16" w:type="dxa"/>
          </w:tcPr>
          <w:p w:rsidR="001D3AA8" w:rsidRPr="00BB6443" w:rsidRDefault="001D3AA8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B6443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</w:tr>
      <w:tr w:rsidR="001D3AA8" w:rsidRPr="00BB6443" w:rsidTr="00534AB5">
        <w:tc>
          <w:tcPr>
            <w:tcW w:w="5060" w:type="dxa"/>
          </w:tcPr>
          <w:p w:rsidR="001D3AA8" w:rsidRPr="00BB6443" w:rsidRDefault="001D3AA8" w:rsidP="00534AB5">
            <w:pPr>
              <w:pStyle w:val="5"/>
              <w:shd w:val="clear" w:color="auto" w:fill="auto"/>
              <w:spacing w:before="0"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BB6443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Придбання спортивного інвентарю</w:t>
            </w:r>
          </w:p>
        </w:tc>
        <w:tc>
          <w:tcPr>
            <w:tcW w:w="915" w:type="dxa"/>
          </w:tcPr>
          <w:p w:rsidR="001D3AA8" w:rsidRPr="00BB6443" w:rsidRDefault="001D3AA8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B6443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16" w:type="dxa"/>
          </w:tcPr>
          <w:p w:rsidR="001D3AA8" w:rsidRPr="00BB6443" w:rsidRDefault="001D3AA8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B6443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16" w:type="dxa"/>
          </w:tcPr>
          <w:p w:rsidR="001D3AA8" w:rsidRPr="00BB6443" w:rsidRDefault="001D3AA8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B6443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16" w:type="dxa"/>
          </w:tcPr>
          <w:p w:rsidR="001D3AA8" w:rsidRPr="00BB6443" w:rsidRDefault="001D3AA8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B6443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16" w:type="dxa"/>
          </w:tcPr>
          <w:p w:rsidR="001D3AA8" w:rsidRPr="00BB6443" w:rsidRDefault="001D3AA8" w:rsidP="00534AB5">
            <w:pPr>
              <w:pStyle w:val="1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B6443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</w:tr>
      <w:tr w:rsidR="00AC7BF6" w:rsidRPr="00AC7BF6" w:rsidTr="00534AB5">
        <w:tc>
          <w:tcPr>
            <w:tcW w:w="5060" w:type="dxa"/>
          </w:tcPr>
          <w:p w:rsidR="00AC7BF6" w:rsidRPr="00AC7BF6" w:rsidRDefault="00AC7BF6" w:rsidP="002A3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BF6">
              <w:rPr>
                <w:rFonts w:ascii="Times New Roman" w:hAnsi="Times New Roman"/>
                <w:sz w:val="28"/>
                <w:szCs w:val="28"/>
              </w:rPr>
              <w:t>Проведення інвентаризації шкільного майна</w:t>
            </w:r>
          </w:p>
        </w:tc>
        <w:tc>
          <w:tcPr>
            <w:tcW w:w="915" w:type="dxa"/>
          </w:tcPr>
          <w:p w:rsidR="00AC7BF6" w:rsidRPr="00AC7BF6" w:rsidRDefault="00AC7BF6" w:rsidP="002A3449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BF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16" w:type="dxa"/>
          </w:tcPr>
          <w:p w:rsidR="00AC7BF6" w:rsidRPr="00AC7BF6" w:rsidRDefault="00AC7BF6" w:rsidP="002A3449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BF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16" w:type="dxa"/>
          </w:tcPr>
          <w:p w:rsidR="00AC7BF6" w:rsidRPr="00AC7BF6" w:rsidRDefault="00AC7BF6" w:rsidP="002A3449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BF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16" w:type="dxa"/>
          </w:tcPr>
          <w:p w:rsidR="00AC7BF6" w:rsidRPr="00AC7BF6" w:rsidRDefault="00AC7BF6" w:rsidP="002A3449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BF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16" w:type="dxa"/>
          </w:tcPr>
          <w:p w:rsidR="00AC7BF6" w:rsidRPr="00AC7BF6" w:rsidRDefault="00AC7BF6" w:rsidP="002A3449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BF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AC7BF6" w:rsidRPr="00AC7BF6" w:rsidTr="00534AB5">
        <w:tc>
          <w:tcPr>
            <w:tcW w:w="5060" w:type="dxa"/>
          </w:tcPr>
          <w:p w:rsidR="00AC7BF6" w:rsidRPr="00AC7BF6" w:rsidRDefault="00AC7BF6" w:rsidP="002A3449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BF6">
              <w:rPr>
                <w:rFonts w:ascii="Times New Roman" w:hAnsi="Times New Roman" w:cs="Times New Roman"/>
                <w:sz w:val="28"/>
                <w:szCs w:val="28"/>
              </w:rPr>
              <w:t>Придбання обладнання та інвентарю для господарчих робіт:</w:t>
            </w:r>
          </w:p>
          <w:p w:rsidR="00AC7BF6" w:rsidRPr="00AC7BF6" w:rsidRDefault="00AC7BF6" w:rsidP="002A3449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BF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C7BF6">
              <w:rPr>
                <w:rFonts w:ascii="Times New Roman" w:hAnsi="Times New Roman" w:cs="Times New Roman"/>
                <w:sz w:val="28"/>
                <w:szCs w:val="28"/>
              </w:rPr>
              <w:t>мотокоса</w:t>
            </w:r>
            <w:proofErr w:type="spellEnd"/>
            <w:r w:rsidRPr="00AC7B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7BF6" w:rsidRPr="00AC7BF6" w:rsidRDefault="00B76277" w:rsidP="00B76277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електроінструменти</w:t>
            </w:r>
          </w:p>
        </w:tc>
        <w:tc>
          <w:tcPr>
            <w:tcW w:w="915" w:type="dxa"/>
          </w:tcPr>
          <w:p w:rsidR="00AC7BF6" w:rsidRPr="00AC7BF6" w:rsidRDefault="00AC7BF6" w:rsidP="002A3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BF6" w:rsidRPr="00AC7BF6" w:rsidRDefault="00AC7BF6" w:rsidP="002A3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BF6" w:rsidRPr="00AC7BF6" w:rsidRDefault="00AC7BF6" w:rsidP="002A3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AC7BF6" w:rsidRPr="00AC7BF6" w:rsidRDefault="00AC7BF6" w:rsidP="002A3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AC7BF6" w:rsidRPr="00AC7BF6" w:rsidRDefault="00AC7BF6" w:rsidP="002A3449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BF6" w:rsidRPr="00AC7BF6" w:rsidRDefault="00AC7BF6" w:rsidP="002A3449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BF6" w:rsidRPr="00AC7BF6" w:rsidRDefault="00AC7BF6" w:rsidP="002A3449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BF6" w:rsidRPr="00AC7BF6" w:rsidRDefault="00AC7BF6" w:rsidP="002A3449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6" w:type="dxa"/>
          </w:tcPr>
          <w:p w:rsidR="00AC7BF6" w:rsidRPr="00AC7BF6" w:rsidRDefault="00AC7BF6" w:rsidP="002A3449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BF6" w:rsidRPr="00AC7BF6" w:rsidRDefault="00AC7BF6" w:rsidP="002A3449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BF6" w:rsidRPr="00AC7BF6" w:rsidRDefault="00AC7BF6" w:rsidP="002A3449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BF6" w:rsidRPr="00AC7BF6" w:rsidRDefault="00AC7BF6" w:rsidP="002A3449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AC7BF6" w:rsidRPr="00AC7BF6" w:rsidRDefault="00AC7BF6" w:rsidP="002A3449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AC7BF6" w:rsidRPr="00AC7BF6" w:rsidRDefault="00AC7BF6" w:rsidP="002A3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BF6" w:rsidRPr="00AC7BF6" w:rsidTr="00534AB5">
        <w:tc>
          <w:tcPr>
            <w:tcW w:w="5060" w:type="dxa"/>
          </w:tcPr>
          <w:p w:rsidR="00AC7BF6" w:rsidRPr="00AC7BF6" w:rsidRDefault="00AC7BF6" w:rsidP="00AC7BF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BF6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необхідними засобами  для прибирання (халати,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гумові рукавиці, дезінфікуючі та миючі</w:t>
            </w:r>
            <w:r w:rsidRPr="00AC7BF6">
              <w:rPr>
                <w:rFonts w:ascii="Times New Roman" w:hAnsi="Times New Roman" w:cs="Times New Roman"/>
                <w:sz w:val="28"/>
                <w:szCs w:val="28"/>
              </w:rPr>
              <w:t xml:space="preserve"> засоби)</w:t>
            </w:r>
          </w:p>
        </w:tc>
        <w:tc>
          <w:tcPr>
            <w:tcW w:w="915" w:type="dxa"/>
          </w:tcPr>
          <w:p w:rsidR="00AC7BF6" w:rsidRPr="00AC7BF6" w:rsidRDefault="00AC7BF6" w:rsidP="002A3449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BF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6" w:type="dxa"/>
          </w:tcPr>
          <w:p w:rsidR="00AC7BF6" w:rsidRPr="00AC7BF6" w:rsidRDefault="00AC7BF6" w:rsidP="002A3449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BF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6" w:type="dxa"/>
          </w:tcPr>
          <w:p w:rsidR="00AC7BF6" w:rsidRPr="00AC7BF6" w:rsidRDefault="00AC7BF6" w:rsidP="002A3449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BF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6" w:type="dxa"/>
          </w:tcPr>
          <w:p w:rsidR="00AC7BF6" w:rsidRPr="00AC7BF6" w:rsidRDefault="00AC7BF6" w:rsidP="002A3449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BF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6" w:type="dxa"/>
          </w:tcPr>
          <w:p w:rsidR="00AC7BF6" w:rsidRPr="00AC7BF6" w:rsidRDefault="00AC7BF6" w:rsidP="002A3449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BF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C7BF6" w:rsidRPr="00AC7BF6" w:rsidTr="00534AB5">
        <w:tc>
          <w:tcPr>
            <w:tcW w:w="5060" w:type="dxa"/>
          </w:tcPr>
          <w:p w:rsidR="00AC7BF6" w:rsidRPr="00AC7BF6" w:rsidRDefault="00AC7BF6" w:rsidP="00AC7BF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Забезпечення засобами  гігієни (мило, туалетний папір, паперові рушники</w:t>
            </w:r>
            <w:r w:rsidR="000948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15" w:type="dxa"/>
          </w:tcPr>
          <w:p w:rsidR="00AC7BF6" w:rsidRPr="00AC7BF6" w:rsidRDefault="00AC7BF6" w:rsidP="002A3449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BF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6" w:type="dxa"/>
          </w:tcPr>
          <w:p w:rsidR="00AC7BF6" w:rsidRPr="00AC7BF6" w:rsidRDefault="00AC7BF6" w:rsidP="002A3449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BF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6" w:type="dxa"/>
          </w:tcPr>
          <w:p w:rsidR="00AC7BF6" w:rsidRPr="00AC7BF6" w:rsidRDefault="00AC7BF6" w:rsidP="002A3449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BF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6" w:type="dxa"/>
          </w:tcPr>
          <w:p w:rsidR="00AC7BF6" w:rsidRPr="00AC7BF6" w:rsidRDefault="00AC7BF6" w:rsidP="002A3449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BF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6" w:type="dxa"/>
          </w:tcPr>
          <w:p w:rsidR="00AC7BF6" w:rsidRPr="00AC7BF6" w:rsidRDefault="00AC7BF6" w:rsidP="002A3449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BF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C7BF6" w:rsidRPr="00AC7BF6" w:rsidTr="00534AB5">
        <w:tc>
          <w:tcPr>
            <w:tcW w:w="5060" w:type="dxa"/>
          </w:tcPr>
          <w:p w:rsidR="00AC7BF6" w:rsidRPr="00AC7BF6" w:rsidRDefault="00AC7BF6" w:rsidP="002A3449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BF6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</w:t>
            </w:r>
            <w:proofErr w:type="spellStart"/>
            <w:r w:rsidRPr="00AC7BF6">
              <w:rPr>
                <w:rFonts w:ascii="Times New Roman" w:hAnsi="Times New Roman" w:cs="Times New Roman"/>
                <w:sz w:val="28"/>
                <w:szCs w:val="28"/>
              </w:rPr>
              <w:t>прибиральним</w:t>
            </w:r>
            <w:proofErr w:type="spellEnd"/>
            <w:r w:rsidRPr="00AC7BF6">
              <w:rPr>
                <w:rFonts w:ascii="Times New Roman" w:hAnsi="Times New Roman" w:cs="Times New Roman"/>
                <w:sz w:val="28"/>
                <w:szCs w:val="28"/>
              </w:rPr>
              <w:t xml:space="preserve"> інвентарем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рукавиці, </w:t>
            </w:r>
            <w:r w:rsidRPr="00AC7BF6">
              <w:rPr>
                <w:rFonts w:ascii="Times New Roman" w:hAnsi="Times New Roman" w:cs="Times New Roman"/>
                <w:sz w:val="28"/>
                <w:szCs w:val="28"/>
              </w:rPr>
              <w:t>лопати, граблі, віники, відра тощо)</w:t>
            </w:r>
          </w:p>
        </w:tc>
        <w:tc>
          <w:tcPr>
            <w:tcW w:w="915" w:type="dxa"/>
          </w:tcPr>
          <w:p w:rsidR="00AC7BF6" w:rsidRPr="00AC7BF6" w:rsidRDefault="00AC7BF6" w:rsidP="002A3449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BF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6" w:type="dxa"/>
          </w:tcPr>
          <w:p w:rsidR="00AC7BF6" w:rsidRPr="00AC7BF6" w:rsidRDefault="00AC7BF6" w:rsidP="002A3449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BF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6" w:type="dxa"/>
          </w:tcPr>
          <w:p w:rsidR="00AC7BF6" w:rsidRPr="00AC7BF6" w:rsidRDefault="00AC7BF6" w:rsidP="002A3449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BF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6" w:type="dxa"/>
          </w:tcPr>
          <w:p w:rsidR="00AC7BF6" w:rsidRPr="00AC7BF6" w:rsidRDefault="00AC7BF6" w:rsidP="002A3449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BF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6" w:type="dxa"/>
          </w:tcPr>
          <w:p w:rsidR="00AC7BF6" w:rsidRPr="00AC7BF6" w:rsidRDefault="00AC7BF6" w:rsidP="002A3449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BF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C7BF6" w:rsidRPr="00AC7BF6" w:rsidTr="00534AB5">
        <w:tc>
          <w:tcPr>
            <w:tcW w:w="5060" w:type="dxa"/>
          </w:tcPr>
          <w:p w:rsidR="00AC7BF6" w:rsidRPr="00AC7BF6" w:rsidRDefault="00AC7BF6" w:rsidP="002A3449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BF6">
              <w:rPr>
                <w:rFonts w:ascii="Times New Roman" w:hAnsi="Times New Roman" w:cs="Times New Roman"/>
                <w:sz w:val="28"/>
                <w:szCs w:val="28"/>
              </w:rPr>
              <w:t>Забезпечення медикаментами та канцтоварам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15" w:type="dxa"/>
          </w:tcPr>
          <w:p w:rsidR="00AC7BF6" w:rsidRPr="00AC7BF6" w:rsidRDefault="00AC7BF6" w:rsidP="002A3449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BF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6" w:type="dxa"/>
          </w:tcPr>
          <w:p w:rsidR="00AC7BF6" w:rsidRPr="00AC7BF6" w:rsidRDefault="00AC7BF6" w:rsidP="002A3449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BF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6" w:type="dxa"/>
          </w:tcPr>
          <w:p w:rsidR="00AC7BF6" w:rsidRPr="00AC7BF6" w:rsidRDefault="00AC7BF6" w:rsidP="002A3449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BF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6" w:type="dxa"/>
          </w:tcPr>
          <w:p w:rsidR="00AC7BF6" w:rsidRPr="00AC7BF6" w:rsidRDefault="00AC7BF6" w:rsidP="002A3449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BF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6" w:type="dxa"/>
          </w:tcPr>
          <w:p w:rsidR="00AC7BF6" w:rsidRPr="00AC7BF6" w:rsidRDefault="00AC7BF6" w:rsidP="002A3449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BF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B24BA5" w:rsidRDefault="00B24BA5" w:rsidP="00534AB5">
      <w:pPr>
        <w:pStyle w:val="1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534AB5" w:rsidRPr="009640F4" w:rsidRDefault="00534AB5" w:rsidP="00534AB5">
      <w:pPr>
        <w:pStyle w:val="1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9640F4">
        <w:rPr>
          <w:b/>
          <w:sz w:val="28"/>
          <w:szCs w:val="28"/>
          <w:lang w:val="uk-UA"/>
        </w:rPr>
        <w:t>VІІ. ВИСНОВКИ</w:t>
      </w:r>
    </w:p>
    <w:p w:rsidR="00534AB5" w:rsidRPr="009640F4" w:rsidRDefault="00534AB5" w:rsidP="00534AB5">
      <w:pPr>
        <w:pStyle w:val="10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9640F4">
        <w:rPr>
          <w:b/>
          <w:sz w:val="28"/>
          <w:szCs w:val="28"/>
          <w:lang w:val="uk-UA"/>
        </w:rPr>
        <w:t xml:space="preserve">7.1. </w:t>
      </w:r>
      <w:r w:rsidR="008A30C0">
        <w:rPr>
          <w:b/>
          <w:sz w:val="28"/>
          <w:szCs w:val="28"/>
          <w:lang w:val="uk-UA"/>
        </w:rPr>
        <w:t>В</w:t>
      </w:r>
      <w:r w:rsidRPr="009640F4">
        <w:rPr>
          <w:b/>
          <w:sz w:val="28"/>
          <w:szCs w:val="28"/>
          <w:lang w:val="uk-UA"/>
        </w:rPr>
        <w:t>нутрішньо сильні сторони закладу</w:t>
      </w:r>
    </w:p>
    <w:p w:rsidR="00534AB5" w:rsidRPr="009640F4" w:rsidRDefault="00534AB5" w:rsidP="008A30C0">
      <w:pPr>
        <w:pStyle w:val="10"/>
        <w:numPr>
          <w:ilvl w:val="0"/>
          <w:numId w:val="3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9640F4">
        <w:rPr>
          <w:sz w:val="28"/>
          <w:szCs w:val="28"/>
          <w:lang w:val="uk-UA"/>
        </w:rPr>
        <w:t>зручне розташування школи;</w:t>
      </w:r>
    </w:p>
    <w:p w:rsidR="00534AB5" w:rsidRDefault="00534AB5" w:rsidP="00534AB5">
      <w:pPr>
        <w:pStyle w:val="10"/>
        <w:numPr>
          <w:ilvl w:val="0"/>
          <w:numId w:val="3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9640F4">
        <w:rPr>
          <w:sz w:val="28"/>
          <w:szCs w:val="28"/>
          <w:lang w:val="uk-UA"/>
        </w:rPr>
        <w:t>визнаний авторитет серед освітян та громадськості міста;</w:t>
      </w:r>
    </w:p>
    <w:p w:rsidR="008A30C0" w:rsidRPr="009640F4" w:rsidRDefault="008A30C0" w:rsidP="00534AB5">
      <w:pPr>
        <w:pStyle w:val="10"/>
        <w:numPr>
          <w:ilvl w:val="0"/>
          <w:numId w:val="3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9640F4">
        <w:rPr>
          <w:sz w:val="28"/>
          <w:szCs w:val="28"/>
          <w:lang w:val="uk-UA"/>
        </w:rPr>
        <w:t>досвідчен</w:t>
      </w:r>
      <w:r>
        <w:rPr>
          <w:sz w:val="28"/>
          <w:szCs w:val="28"/>
          <w:lang w:val="uk-UA"/>
        </w:rPr>
        <w:t>і</w:t>
      </w:r>
      <w:r w:rsidRPr="009640F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високо</w:t>
      </w:r>
      <w:r w:rsidRPr="009640F4">
        <w:rPr>
          <w:sz w:val="28"/>
          <w:szCs w:val="28"/>
          <w:lang w:val="uk-UA"/>
        </w:rPr>
        <w:t>кваліфікован</w:t>
      </w:r>
      <w:r>
        <w:rPr>
          <w:sz w:val="28"/>
          <w:szCs w:val="28"/>
          <w:lang w:val="uk-UA"/>
        </w:rPr>
        <w:t>і</w:t>
      </w:r>
      <w:r w:rsidRPr="009640F4">
        <w:rPr>
          <w:sz w:val="28"/>
          <w:szCs w:val="28"/>
          <w:lang w:val="uk-UA"/>
        </w:rPr>
        <w:t xml:space="preserve"> педагогічн</w:t>
      </w:r>
      <w:r>
        <w:rPr>
          <w:sz w:val="28"/>
          <w:szCs w:val="28"/>
          <w:lang w:val="uk-UA"/>
        </w:rPr>
        <w:t>і</w:t>
      </w:r>
      <w:r w:rsidRPr="009640F4">
        <w:rPr>
          <w:sz w:val="28"/>
          <w:szCs w:val="28"/>
          <w:lang w:val="uk-UA"/>
        </w:rPr>
        <w:t xml:space="preserve"> працівник</w:t>
      </w:r>
      <w:r>
        <w:rPr>
          <w:sz w:val="28"/>
          <w:szCs w:val="28"/>
          <w:lang w:val="uk-UA"/>
        </w:rPr>
        <w:t>и;</w:t>
      </w:r>
    </w:p>
    <w:p w:rsidR="00534AB5" w:rsidRPr="009640F4" w:rsidRDefault="00534AB5" w:rsidP="00534AB5">
      <w:pPr>
        <w:pStyle w:val="10"/>
        <w:numPr>
          <w:ilvl w:val="0"/>
          <w:numId w:val="3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9640F4">
        <w:rPr>
          <w:sz w:val="28"/>
          <w:szCs w:val="28"/>
          <w:lang w:val="uk-UA"/>
        </w:rPr>
        <w:t>згуртований і працездатний колектив;</w:t>
      </w:r>
    </w:p>
    <w:p w:rsidR="00534AB5" w:rsidRPr="009640F4" w:rsidRDefault="00534AB5" w:rsidP="00534AB5">
      <w:pPr>
        <w:pStyle w:val="10"/>
        <w:numPr>
          <w:ilvl w:val="0"/>
          <w:numId w:val="3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9640F4">
        <w:rPr>
          <w:sz w:val="28"/>
          <w:szCs w:val="28"/>
          <w:lang w:val="uk-UA"/>
        </w:rPr>
        <w:t>чітко окреслена мета розвитку закладу школи та напрями її реалізації;</w:t>
      </w:r>
    </w:p>
    <w:p w:rsidR="00534AB5" w:rsidRDefault="00534AB5" w:rsidP="00534AB5">
      <w:pPr>
        <w:pStyle w:val="10"/>
        <w:numPr>
          <w:ilvl w:val="0"/>
          <w:numId w:val="3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9640F4">
        <w:rPr>
          <w:sz w:val="28"/>
          <w:szCs w:val="28"/>
          <w:lang w:val="uk-UA"/>
        </w:rPr>
        <w:t>належний рівен</w:t>
      </w:r>
      <w:r w:rsidR="008A30C0">
        <w:rPr>
          <w:sz w:val="28"/>
          <w:szCs w:val="28"/>
          <w:lang w:val="uk-UA"/>
        </w:rPr>
        <w:t>ь організації методичної роботи;</w:t>
      </w:r>
    </w:p>
    <w:p w:rsidR="008A30C0" w:rsidRPr="009640F4" w:rsidRDefault="008A30C0" w:rsidP="00534AB5">
      <w:pPr>
        <w:pStyle w:val="10"/>
        <w:numPr>
          <w:ilvl w:val="0"/>
          <w:numId w:val="3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досвід навчання дітей з особливими освітніми потребами (індивідуальна та інклюзивна форми навчання).</w:t>
      </w:r>
    </w:p>
    <w:p w:rsidR="00534AB5" w:rsidRPr="009640F4" w:rsidRDefault="00534AB5" w:rsidP="00534AB5">
      <w:pPr>
        <w:pStyle w:val="10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9640F4">
        <w:rPr>
          <w:b/>
          <w:sz w:val="28"/>
          <w:szCs w:val="28"/>
          <w:lang w:val="uk-UA"/>
        </w:rPr>
        <w:t xml:space="preserve">7.2. </w:t>
      </w:r>
      <w:r w:rsidR="008A30C0">
        <w:rPr>
          <w:b/>
          <w:sz w:val="28"/>
          <w:szCs w:val="28"/>
          <w:lang w:val="uk-UA"/>
        </w:rPr>
        <w:t>З</w:t>
      </w:r>
      <w:r w:rsidRPr="009640F4">
        <w:rPr>
          <w:b/>
          <w:sz w:val="28"/>
          <w:szCs w:val="28"/>
          <w:lang w:val="uk-UA"/>
        </w:rPr>
        <w:t>овнішньо сильні сторони закладу</w:t>
      </w:r>
    </w:p>
    <w:p w:rsidR="00534AB5" w:rsidRPr="009640F4" w:rsidRDefault="00534AB5" w:rsidP="00534AB5">
      <w:pPr>
        <w:pStyle w:val="10"/>
        <w:numPr>
          <w:ilvl w:val="0"/>
          <w:numId w:val="3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9640F4">
        <w:rPr>
          <w:sz w:val="28"/>
          <w:szCs w:val="28"/>
          <w:lang w:val="uk-UA"/>
        </w:rPr>
        <w:t>створення сучасної гнучкої системи партнерства школи, сім’ї, громадськості, соціальних служб;</w:t>
      </w:r>
    </w:p>
    <w:p w:rsidR="00534AB5" w:rsidRPr="009640F4" w:rsidRDefault="008A30C0" w:rsidP="00534AB5">
      <w:pPr>
        <w:pStyle w:val="10"/>
        <w:numPr>
          <w:ilvl w:val="0"/>
          <w:numId w:val="3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зв’язки з вищими навчальними закладами.</w:t>
      </w:r>
    </w:p>
    <w:p w:rsidR="00534AB5" w:rsidRPr="00D87A7C" w:rsidRDefault="00534AB5" w:rsidP="00534AB5">
      <w:pPr>
        <w:pStyle w:val="10"/>
        <w:tabs>
          <w:tab w:val="left" w:pos="567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7.3. </w:t>
      </w:r>
      <w:r w:rsidRPr="00D87A7C">
        <w:rPr>
          <w:b/>
          <w:sz w:val="28"/>
          <w:szCs w:val="28"/>
          <w:lang w:val="uk-UA"/>
        </w:rPr>
        <w:t xml:space="preserve">Можливі ризики, пов’язані з реалізацією </w:t>
      </w:r>
      <w:r w:rsidR="00C6525D">
        <w:rPr>
          <w:b/>
          <w:sz w:val="28"/>
          <w:szCs w:val="28"/>
          <w:lang w:val="uk-UA"/>
        </w:rPr>
        <w:t>С</w:t>
      </w:r>
      <w:r w:rsidRPr="00D87A7C">
        <w:rPr>
          <w:b/>
          <w:sz w:val="28"/>
          <w:szCs w:val="28"/>
          <w:lang w:val="uk-UA"/>
        </w:rPr>
        <w:t>тратегії</w:t>
      </w:r>
    </w:p>
    <w:p w:rsidR="00534AB5" w:rsidRPr="009640F4" w:rsidRDefault="00534AB5" w:rsidP="00534AB5">
      <w:pPr>
        <w:pStyle w:val="10"/>
        <w:numPr>
          <w:ilvl w:val="0"/>
          <w:numId w:val="3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9640F4">
        <w:rPr>
          <w:sz w:val="28"/>
          <w:szCs w:val="28"/>
          <w:lang w:val="uk-UA"/>
        </w:rPr>
        <w:t>недостатнє фінансування;</w:t>
      </w:r>
    </w:p>
    <w:p w:rsidR="00534AB5" w:rsidRPr="009640F4" w:rsidRDefault="00534AB5" w:rsidP="00534AB5">
      <w:pPr>
        <w:pStyle w:val="10"/>
        <w:numPr>
          <w:ilvl w:val="0"/>
          <w:numId w:val="3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9640F4">
        <w:rPr>
          <w:sz w:val="28"/>
          <w:szCs w:val="28"/>
          <w:lang w:val="uk-UA"/>
        </w:rPr>
        <w:t>втрата актуальності окремих напрямів Стратегії;</w:t>
      </w:r>
    </w:p>
    <w:p w:rsidR="00534AB5" w:rsidRPr="009640F4" w:rsidRDefault="00534AB5" w:rsidP="00534AB5">
      <w:pPr>
        <w:pStyle w:val="10"/>
        <w:numPr>
          <w:ilvl w:val="0"/>
          <w:numId w:val="3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9640F4">
        <w:rPr>
          <w:sz w:val="28"/>
          <w:szCs w:val="28"/>
          <w:lang w:val="uk-UA"/>
        </w:rPr>
        <w:t xml:space="preserve">недостатнє розуміння </w:t>
      </w:r>
      <w:r w:rsidR="00C6525D">
        <w:rPr>
          <w:sz w:val="28"/>
          <w:szCs w:val="28"/>
          <w:lang w:val="uk-UA"/>
        </w:rPr>
        <w:t xml:space="preserve">учасниками освітнього процесу та </w:t>
      </w:r>
      <w:r w:rsidRPr="009640F4">
        <w:rPr>
          <w:sz w:val="28"/>
          <w:szCs w:val="28"/>
          <w:lang w:val="uk-UA"/>
        </w:rPr>
        <w:t>громадськістю потреби в реалізації Стратегії.</w:t>
      </w:r>
    </w:p>
    <w:p w:rsidR="00534AB5" w:rsidRPr="009640F4" w:rsidRDefault="00534AB5" w:rsidP="00534AB5">
      <w:pPr>
        <w:pStyle w:val="10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7.4</w:t>
      </w:r>
      <w:r w:rsidRPr="009640F4">
        <w:rPr>
          <w:b/>
          <w:sz w:val="28"/>
          <w:szCs w:val="28"/>
          <w:lang w:val="uk-UA"/>
        </w:rPr>
        <w:t>. Шляхи вирішення проблем</w:t>
      </w:r>
    </w:p>
    <w:p w:rsidR="00534AB5" w:rsidRPr="009640F4" w:rsidRDefault="00534AB5" w:rsidP="00534AB5">
      <w:pPr>
        <w:pStyle w:val="10"/>
        <w:numPr>
          <w:ilvl w:val="0"/>
          <w:numId w:val="3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9640F4">
        <w:rPr>
          <w:sz w:val="28"/>
          <w:szCs w:val="28"/>
          <w:lang w:val="uk-UA"/>
        </w:rPr>
        <w:t>унесення змін та доповнень до Стратегії розвитку закладу;</w:t>
      </w:r>
    </w:p>
    <w:p w:rsidR="00534AB5" w:rsidRPr="009640F4" w:rsidRDefault="00534AB5" w:rsidP="00534AB5">
      <w:pPr>
        <w:pStyle w:val="10"/>
        <w:numPr>
          <w:ilvl w:val="0"/>
          <w:numId w:val="3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9640F4">
        <w:rPr>
          <w:sz w:val="28"/>
          <w:szCs w:val="28"/>
          <w:lang w:val="uk-UA"/>
        </w:rPr>
        <w:lastRenderedPageBreak/>
        <w:t>додаткове залучення позабюджетних джерел фінансування;</w:t>
      </w:r>
    </w:p>
    <w:p w:rsidR="00252E9C" w:rsidRPr="00C6525D" w:rsidRDefault="00C6525D" w:rsidP="00C6525D">
      <w:pPr>
        <w:pStyle w:val="10"/>
        <w:numPr>
          <w:ilvl w:val="0"/>
          <w:numId w:val="3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участь у </w:t>
      </w:r>
      <w:proofErr w:type="spellStart"/>
      <w:r>
        <w:rPr>
          <w:sz w:val="28"/>
          <w:szCs w:val="28"/>
          <w:lang w:val="uk-UA"/>
        </w:rPr>
        <w:t>проєктах</w:t>
      </w:r>
      <w:proofErr w:type="spellEnd"/>
      <w:r>
        <w:rPr>
          <w:sz w:val="28"/>
          <w:szCs w:val="28"/>
          <w:lang w:val="uk-UA"/>
        </w:rPr>
        <w:t xml:space="preserve"> та грантах.</w:t>
      </w:r>
    </w:p>
    <w:p w:rsidR="00EF6C12" w:rsidRDefault="00EF6C12" w:rsidP="007260C7">
      <w:pPr>
        <w:spacing w:after="0" w:line="240" w:lineRule="auto"/>
        <w:ind w:firstLine="709"/>
        <w:jc w:val="both"/>
      </w:pPr>
    </w:p>
    <w:sectPr w:rsidR="00EF6C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E70"/>
    <w:multiLevelType w:val="hybridMultilevel"/>
    <w:tmpl w:val="AA701844"/>
    <w:lvl w:ilvl="0" w:tplc="D382D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0496A"/>
    <w:multiLevelType w:val="hybridMultilevel"/>
    <w:tmpl w:val="54385B6A"/>
    <w:lvl w:ilvl="0" w:tplc="A23A08F2">
      <w:start w:val="1"/>
      <w:numFmt w:val="bullet"/>
      <w:lvlText w:val="-"/>
      <w:lvlJc w:val="left"/>
      <w:pPr>
        <w:ind w:left="68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2">
    <w:nsid w:val="07E16FA0"/>
    <w:multiLevelType w:val="hybridMultilevel"/>
    <w:tmpl w:val="2598A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F4BAF"/>
    <w:multiLevelType w:val="hybridMultilevel"/>
    <w:tmpl w:val="867268C6"/>
    <w:lvl w:ilvl="0" w:tplc="D382D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63EED"/>
    <w:multiLevelType w:val="hybridMultilevel"/>
    <w:tmpl w:val="963290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41D3A"/>
    <w:multiLevelType w:val="hybridMultilevel"/>
    <w:tmpl w:val="CE7E690C"/>
    <w:lvl w:ilvl="0" w:tplc="A23A08F2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4E37E71"/>
    <w:multiLevelType w:val="hybridMultilevel"/>
    <w:tmpl w:val="016257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90A6E"/>
    <w:multiLevelType w:val="hybridMultilevel"/>
    <w:tmpl w:val="B504DADE"/>
    <w:lvl w:ilvl="0" w:tplc="D382D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8550A"/>
    <w:multiLevelType w:val="hybridMultilevel"/>
    <w:tmpl w:val="7A70A8CA"/>
    <w:lvl w:ilvl="0" w:tplc="A23A08F2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D7A0FD1"/>
    <w:multiLevelType w:val="hybridMultilevel"/>
    <w:tmpl w:val="E77E65FA"/>
    <w:lvl w:ilvl="0" w:tplc="D382D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8605F"/>
    <w:multiLevelType w:val="hybridMultilevel"/>
    <w:tmpl w:val="C0DC496A"/>
    <w:lvl w:ilvl="0" w:tplc="D382D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435BB"/>
    <w:multiLevelType w:val="hybridMultilevel"/>
    <w:tmpl w:val="E45C4422"/>
    <w:lvl w:ilvl="0" w:tplc="D382D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71DFB"/>
    <w:multiLevelType w:val="hybridMultilevel"/>
    <w:tmpl w:val="AFA87376"/>
    <w:lvl w:ilvl="0" w:tplc="A23A08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621E6"/>
    <w:multiLevelType w:val="multilevel"/>
    <w:tmpl w:val="F03265AA"/>
    <w:lvl w:ilvl="0">
      <w:start w:val="1"/>
      <w:numFmt w:val="bullet"/>
      <w:lvlText w:val="-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7553E8"/>
    <w:multiLevelType w:val="hybridMultilevel"/>
    <w:tmpl w:val="4A4CDA14"/>
    <w:lvl w:ilvl="0" w:tplc="A23A08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326AB"/>
    <w:multiLevelType w:val="hybridMultilevel"/>
    <w:tmpl w:val="2E4A15E4"/>
    <w:lvl w:ilvl="0" w:tplc="A23A08F2">
      <w:start w:val="1"/>
      <w:numFmt w:val="bullet"/>
      <w:lvlText w:val="-"/>
      <w:lvlJc w:val="left"/>
      <w:pPr>
        <w:ind w:left="68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6">
    <w:nsid w:val="2FBC6D09"/>
    <w:multiLevelType w:val="hybridMultilevel"/>
    <w:tmpl w:val="91E46F40"/>
    <w:lvl w:ilvl="0" w:tplc="A23A08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FC6A98"/>
    <w:multiLevelType w:val="hybridMultilevel"/>
    <w:tmpl w:val="4736600C"/>
    <w:lvl w:ilvl="0" w:tplc="D382D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4B13FF"/>
    <w:multiLevelType w:val="hybridMultilevel"/>
    <w:tmpl w:val="98404572"/>
    <w:lvl w:ilvl="0" w:tplc="A23A08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F04E24"/>
    <w:multiLevelType w:val="hybridMultilevel"/>
    <w:tmpl w:val="18EEA332"/>
    <w:lvl w:ilvl="0" w:tplc="A23A08F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3F45017"/>
    <w:multiLevelType w:val="hybridMultilevel"/>
    <w:tmpl w:val="84E60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E43617"/>
    <w:multiLevelType w:val="multilevel"/>
    <w:tmpl w:val="4A9EFD0C"/>
    <w:lvl w:ilvl="0">
      <w:start w:val="1"/>
      <w:numFmt w:val="bullet"/>
      <w:lvlText w:val="-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D20022"/>
    <w:multiLevelType w:val="hybridMultilevel"/>
    <w:tmpl w:val="BA1428F4"/>
    <w:lvl w:ilvl="0" w:tplc="8D06A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2B0D67"/>
    <w:multiLevelType w:val="hybridMultilevel"/>
    <w:tmpl w:val="E32008D0"/>
    <w:lvl w:ilvl="0" w:tplc="76785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C62F42"/>
    <w:multiLevelType w:val="hybridMultilevel"/>
    <w:tmpl w:val="838E81F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D766CAB"/>
    <w:multiLevelType w:val="multilevel"/>
    <w:tmpl w:val="4A9EFD0C"/>
    <w:lvl w:ilvl="0">
      <w:start w:val="1"/>
      <w:numFmt w:val="bullet"/>
      <w:lvlText w:val="-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DA198A"/>
    <w:multiLevelType w:val="hybridMultilevel"/>
    <w:tmpl w:val="F71ED88C"/>
    <w:lvl w:ilvl="0" w:tplc="A23A08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3129E"/>
    <w:multiLevelType w:val="hybridMultilevel"/>
    <w:tmpl w:val="CE96F040"/>
    <w:lvl w:ilvl="0" w:tplc="A23A08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DC2893"/>
    <w:multiLevelType w:val="hybridMultilevel"/>
    <w:tmpl w:val="90E4F4DA"/>
    <w:lvl w:ilvl="0" w:tplc="A23A08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E035B4"/>
    <w:multiLevelType w:val="hybridMultilevel"/>
    <w:tmpl w:val="FC5AA15C"/>
    <w:lvl w:ilvl="0" w:tplc="A23A08F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D4E4159"/>
    <w:multiLevelType w:val="hybridMultilevel"/>
    <w:tmpl w:val="753CDE70"/>
    <w:lvl w:ilvl="0" w:tplc="D382D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8B7A8D"/>
    <w:multiLevelType w:val="hybridMultilevel"/>
    <w:tmpl w:val="85BCE0A8"/>
    <w:lvl w:ilvl="0" w:tplc="D382D37E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8A183328">
      <w:numFmt w:val="bullet"/>
      <w:lvlText w:val="·"/>
      <w:lvlJc w:val="left"/>
      <w:pPr>
        <w:ind w:left="222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>
    <w:nsid w:val="5E8978ED"/>
    <w:multiLevelType w:val="hybridMultilevel"/>
    <w:tmpl w:val="BCF0F2FC"/>
    <w:lvl w:ilvl="0" w:tplc="A23A08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9A5D94"/>
    <w:multiLevelType w:val="hybridMultilevel"/>
    <w:tmpl w:val="726035BE"/>
    <w:lvl w:ilvl="0" w:tplc="A23A08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33760E"/>
    <w:multiLevelType w:val="hybridMultilevel"/>
    <w:tmpl w:val="0B761854"/>
    <w:lvl w:ilvl="0" w:tplc="A5F07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614F58"/>
    <w:multiLevelType w:val="hybridMultilevel"/>
    <w:tmpl w:val="74A8E030"/>
    <w:lvl w:ilvl="0" w:tplc="D382D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7E1841"/>
    <w:multiLevelType w:val="hybridMultilevel"/>
    <w:tmpl w:val="6E8C6994"/>
    <w:lvl w:ilvl="0" w:tplc="D382D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270BA5"/>
    <w:multiLevelType w:val="hybridMultilevel"/>
    <w:tmpl w:val="CD20CB7C"/>
    <w:lvl w:ilvl="0" w:tplc="D382D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3D42D7"/>
    <w:multiLevelType w:val="hybridMultilevel"/>
    <w:tmpl w:val="D8F6F86E"/>
    <w:lvl w:ilvl="0" w:tplc="A23A08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14673B"/>
    <w:multiLevelType w:val="hybridMultilevel"/>
    <w:tmpl w:val="092E7280"/>
    <w:lvl w:ilvl="0" w:tplc="D382D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E13BE9"/>
    <w:multiLevelType w:val="hybridMultilevel"/>
    <w:tmpl w:val="18DE69DC"/>
    <w:lvl w:ilvl="0" w:tplc="A23A08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431636"/>
    <w:multiLevelType w:val="hybridMultilevel"/>
    <w:tmpl w:val="85487A2E"/>
    <w:lvl w:ilvl="0" w:tplc="A23A08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401E4"/>
    <w:multiLevelType w:val="hybridMultilevel"/>
    <w:tmpl w:val="92ECE69C"/>
    <w:lvl w:ilvl="0" w:tplc="A23A08F2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41"/>
  </w:num>
  <w:num w:numId="4">
    <w:abstractNumId w:val="42"/>
  </w:num>
  <w:num w:numId="5">
    <w:abstractNumId w:val="29"/>
  </w:num>
  <w:num w:numId="6">
    <w:abstractNumId w:val="32"/>
  </w:num>
  <w:num w:numId="7">
    <w:abstractNumId w:val="20"/>
  </w:num>
  <w:num w:numId="8">
    <w:abstractNumId w:val="2"/>
  </w:num>
  <w:num w:numId="9">
    <w:abstractNumId w:val="9"/>
  </w:num>
  <w:num w:numId="10">
    <w:abstractNumId w:val="0"/>
  </w:num>
  <w:num w:numId="11">
    <w:abstractNumId w:val="39"/>
  </w:num>
  <w:num w:numId="12">
    <w:abstractNumId w:val="31"/>
  </w:num>
  <w:num w:numId="13">
    <w:abstractNumId w:val="35"/>
  </w:num>
  <w:num w:numId="14">
    <w:abstractNumId w:val="17"/>
  </w:num>
  <w:num w:numId="15">
    <w:abstractNumId w:val="18"/>
  </w:num>
  <w:num w:numId="16">
    <w:abstractNumId w:val="8"/>
  </w:num>
  <w:num w:numId="17">
    <w:abstractNumId w:val="16"/>
  </w:num>
  <w:num w:numId="18">
    <w:abstractNumId w:val="27"/>
  </w:num>
  <w:num w:numId="19">
    <w:abstractNumId w:val="40"/>
  </w:num>
  <w:num w:numId="20">
    <w:abstractNumId w:val="26"/>
  </w:num>
  <w:num w:numId="21">
    <w:abstractNumId w:val="38"/>
  </w:num>
  <w:num w:numId="22">
    <w:abstractNumId w:val="5"/>
  </w:num>
  <w:num w:numId="23">
    <w:abstractNumId w:val="14"/>
  </w:num>
  <w:num w:numId="24">
    <w:abstractNumId w:val="3"/>
  </w:num>
  <w:num w:numId="25">
    <w:abstractNumId w:val="28"/>
  </w:num>
  <w:num w:numId="26">
    <w:abstractNumId w:val="25"/>
  </w:num>
  <w:num w:numId="27">
    <w:abstractNumId w:val="13"/>
  </w:num>
  <w:num w:numId="28">
    <w:abstractNumId w:val="21"/>
  </w:num>
  <w:num w:numId="29">
    <w:abstractNumId w:val="12"/>
  </w:num>
  <w:num w:numId="30">
    <w:abstractNumId w:val="1"/>
  </w:num>
  <w:num w:numId="31">
    <w:abstractNumId w:val="15"/>
  </w:num>
  <w:num w:numId="32">
    <w:abstractNumId w:val="33"/>
  </w:num>
  <w:num w:numId="33">
    <w:abstractNumId w:val="19"/>
  </w:num>
  <w:num w:numId="34">
    <w:abstractNumId w:val="24"/>
  </w:num>
  <w:num w:numId="35">
    <w:abstractNumId w:val="37"/>
  </w:num>
  <w:num w:numId="36">
    <w:abstractNumId w:val="36"/>
  </w:num>
  <w:num w:numId="37">
    <w:abstractNumId w:val="30"/>
  </w:num>
  <w:num w:numId="38">
    <w:abstractNumId w:val="7"/>
  </w:num>
  <w:num w:numId="39">
    <w:abstractNumId w:val="4"/>
  </w:num>
  <w:num w:numId="40">
    <w:abstractNumId w:val="11"/>
  </w:num>
  <w:num w:numId="41">
    <w:abstractNumId w:val="10"/>
  </w:num>
  <w:num w:numId="42">
    <w:abstractNumId w:val="23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02"/>
    <w:rsid w:val="00007B76"/>
    <w:rsid w:val="00010A8D"/>
    <w:rsid w:val="00015102"/>
    <w:rsid w:val="00022149"/>
    <w:rsid w:val="00024FC4"/>
    <w:rsid w:val="00043AD6"/>
    <w:rsid w:val="00057FB0"/>
    <w:rsid w:val="00070C66"/>
    <w:rsid w:val="00071CAA"/>
    <w:rsid w:val="00077B2F"/>
    <w:rsid w:val="00082B35"/>
    <w:rsid w:val="000869C8"/>
    <w:rsid w:val="00091C3A"/>
    <w:rsid w:val="00093E8B"/>
    <w:rsid w:val="0009489D"/>
    <w:rsid w:val="00094F1C"/>
    <w:rsid w:val="000955D0"/>
    <w:rsid w:val="000B2963"/>
    <w:rsid w:val="000C5BB4"/>
    <w:rsid w:val="000C7A23"/>
    <w:rsid w:val="000D3B3D"/>
    <w:rsid w:val="000F2C15"/>
    <w:rsid w:val="000F7751"/>
    <w:rsid w:val="000F7782"/>
    <w:rsid w:val="001050F4"/>
    <w:rsid w:val="00107652"/>
    <w:rsid w:val="00110803"/>
    <w:rsid w:val="00117A48"/>
    <w:rsid w:val="00120DAA"/>
    <w:rsid w:val="00121BA8"/>
    <w:rsid w:val="00122EF9"/>
    <w:rsid w:val="00123758"/>
    <w:rsid w:val="00126517"/>
    <w:rsid w:val="00130726"/>
    <w:rsid w:val="0013504E"/>
    <w:rsid w:val="00144CE3"/>
    <w:rsid w:val="00156501"/>
    <w:rsid w:val="001629C9"/>
    <w:rsid w:val="001828D4"/>
    <w:rsid w:val="001855F1"/>
    <w:rsid w:val="00186E25"/>
    <w:rsid w:val="00191AC9"/>
    <w:rsid w:val="001A0001"/>
    <w:rsid w:val="001A7C0C"/>
    <w:rsid w:val="001C33E4"/>
    <w:rsid w:val="001D3AA8"/>
    <w:rsid w:val="001D5470"/>
    <w:rsid w:val="001D6D21"/>
    <w:rsid w:val="001E53D7"/>
    <w:rsid w:val="001E657B"/>
    <w:rsid w:val="001E7112"/>
    <w:rsid w:val="001F4F5A"/>
    <w:rsid w:val="00205273"/>
    <w:rsid w:val="00215F38"/>
    <w:rsid w:val="002200F6"/>
    <w:rsid w:val="00220AED"/>
    <w:rsid w:val="00222FA6"/>
    <w:rsid w:val="00236816"/>
    <w:rsid w:val="0024660A"/>
    <w:rsid w:val="00252973"/>
    <w:rsid w:val="00252E9C"/>
    <w:rsid w:val="00254490"/>
    <w:rsid w:val="00265CB3"/>
    <w:rsid w:val="00267874"/>
    <w:rsid w:val="00286542"/>
    <w:rsid w:val="00287B17"/>
    <w:rsid w:val="00296446"/>
    <w:rsid w:val="002A3449"/>
    <w:rsid w:val="002A39C4"/>
    <w:rsid w:val="002A43DF"/>
    <w:rsid w:val="002A55DC"/>
    <w:rsid w:val="002B65A6"/>
    <w:rsid w:val="002C0100"/>
    <w:rsid w:val="002C3BC7"/>
    <w:rsid w:val="002D1A90"/>
    <w:rsid w:val="002E77FE"/>
    <w:rsid w:val="002F2EF2"/>
    <w:rsid w:val="003019BD"/>
    <w:rsid w:val="00323F6D"/>
    <w:rsid w:val="00335097"/>
    <w:rsid w:val="003426F5"/>
    <w:rsid w:val="00343A78"/>
    <w:rsid w:val="003534EF"/>
    <w:rsid w:val="00357798"/>
    <w:rsid w:val="0036055C"/>
    <w:rsid w:val="00367EDF"/>
    <w:rsid w:val="00375E8F"/>
    <w:rsid w:val="00387C0D"/>
    <w:rsid w:val="00392E55"/>
    <w:rsid w:val="003962E9"/>
    <w:rsid w:val="003B4D3B"/>
    <w:rsid w:val="003B5C83"/>
    <w:rsid w:val="003B5EBD"/>
    <w:rsid w:val="003B61BF"/>
    <w:rsid w:val="003B7E1D"/>
    <w:rsid w:val="003C47DE"/>
    <w:rsid w:val="003C68CD"/>
    <w:rsid w:val="003C730A"/>
    <w:rsid w:val="003D1D07"/>
    <w:rsid w:val="003D2F13"/>
    <w:rsid w:val="003D41B1"/>
    <w:rsid w:val="003F05F5"/>
    <w:rsid w:val="003F25D6"/>
    <w:rsid w:val="003F2AE6"/>
    <w:rsid w:val="003F2C0E"/>
    <w:rsid w:val="003F2FF2"/>
    <w:rsid w:val="003F3D7B"/>
    <w:rsid w:val="00400010"/>
    <w:rsid w:val="00407B0E"/>
    <w:rsid w:val="0041125D"/>
    <w:rsid w:val="004116A9"/>
    <w:rsid w:val="00411A33"/>
    <w:rsid w:val="004143BE"/>
    <w:rsid w:val="00416348"/>
    <w:rsid w:val="004212C9"/>
    <w:rsid w:val="00425104"/>
    <w:rsid w:val="00434506"/>
    <w:rsid w:val="00435163"/>
    <w:rsid w:val="0044199C"/>
    <w:rsid w:val="0045462D"/>
    <w:rsid w:val="00456FBD"/>
    <w:rsid w:val="00457CD9"/>
    <w:rsid w:val="004679BB"/>
    <w:rsid w:val="004713D9"/>
    <w:rsid w:val="00474D68"/>
    <w:rsid w:val="0048331D"/>
    <w:rsid w:val="004A070F"/>
    <w:rsid w:val="004A4DAA"/>
    <w:rsid w:val="004A720D"/>
    <w:rsid w:val="004B18EB"/>
    <w:rsid w:val="004B67C6"/>
    <w:rsid w:val="004D6315"/>
    <w:rsid w:val="004E3DE7"/>
    <w:rsid w:val="004F41BC"/>
    <w:rsid w:val="0050305C"/>
    <w:rsid w:val="00510709"/>
    <w:rsid w:val="005112CE"/>
    <w:rsid w:val="0051132A"/>
    <w:rsid w:val="005160E1"/>
    <w:rsid w:val="00534138"/>
    <w:rsid w:val="00534AB5"/>
    <w:rsid w:val="005375B7"/>
    <w:rsid w:val="00541D83"/>
    <w:rsid w:val="00551D75"/>
    <w:rsid w:val="00556DA4"/>
    <w:rsid w:val="00562930"/>
    <w:rsid w:val="00572EE0"/>
    <w:rsid w:val="00583A38"/>
    <w:rsid w:val="0059079E"/>
    <w:rsid w:val="00592E22"/>
    <w:rsid w:val="005A4F99"/>
    <w:rsid w:val="005B0EE5"/>
    <w:rsid w:val="005F08FF"/>
    <w:rsid w:val="005F3FB7"/>
    <w:rsid w:val="00601202"/>
    <w:rsid w:val="0060201F"/>
    <w:rsid w:val="00603837"/>
    <w:rsid w:val="006038DC"/>
    <w:rsid w:val="006123A9"/>
    <w:rsid w:val="00612BEE"/>
    <w:rsid w:val="00616AA0"/>
    <w:rsid w:val="00617260"/>
    <w:rsid w:val="00630DFD"/>
    <w:rsid w:val="00643EB4"/>
    <w:rsid w:val="00653368"/>
    <w:rsid w:val="006542D8"/>
    <w:rsid w:val="00656A4B"/>
    <w:rsid w:val="006700EC"/>
    <w:rsid w:val="00674CC0"/>
    <w:rsid w:val="006768C1"/>
    <w:rsid w:val="00681D96"/>
    <w:rsid w:val="0068505A"/>
    <w:rsid w:val="0069033E"/>
    <w:rsid w:val="006A2A95"/>
    <w:rsid w:val="006A3BD2"/>
    <w:rsid w:val="006A65EF"/>
    <w:rsid w:val="006B68CB"/>
    <w:rsid w:val="006C57FF"/>
    <w:rsid w:val="006D18F1"/>
    <w:rsid w:val="006E2CD2"/>
    <w:rsid w:val="006E47CF"/>
    <w:rsid w:val="006E69AE"/>
    <w:rsid w:val="0070136B"/>
    <w:rsid w:val="00703910"/>
    <w:rsid w:val="0070627C"/>
    <w:rsid w:val="00711B75"/>
    <w:rsid w:val="00713D8C"/>
    <w:rsid w:val="00723B21"/>
    <w:rsid w:val="007260C7"/>
    <w:rsid w:val="00734C41"/>
    <w:rsid w:val="00750125"/>
    <w:rsid w:val="00755FBE"/>
    <w:rsid w:val="0076239C"/>
    <w:rsid w:val="00764B69"/>
    <w:rsid w:val="007660AF"/>
    <w:rsid w:val="007707DA"/>
    <w:rsid w:val="00775FCC"/>
    <w:rsid w:val="00787AF3"/>
    <w:rsid w:val="007951ED"/>
    <w:rsid w:val="007A5929"/>
    <w:rsid w:val="007B309F"/>
    <w:rsid w:val="007B4F9E"/>
    <w:rsid w:val="007B7186"/>
    <w:rsid w:val="007C3DE4"/>
    <w:rsid w:val="007D133E"/>
    <w:rsid w:val="007D1E1E"/>
    <w:rsid w:val="007D3135"/>
    <w:rsid w:val="007D6131"/>
    <w:rsid w:val="007E2C74"/>
    <w:rsid w:val="007F33C6"/>
    <w:rsid w:val="007F5855"/>
    <w:rsid w:val="00806C8E"/>
    <w:rsid w:val="00821114"/>
    <w:rsid w:val="00822045"/>
    <w:rsid w:val="00825154"/>
    <w:rsid w:val="008368FE"/>
    <w:rsid w:val="00840255"/>
    <w:rsid w:val="00845461"/>
    <w:rsid w:val="00847A68"/>
    <w:rsid w:val="00850958"/>
    <w:rsid w:val="008527B1"/>
    <w:rsid w:val="00853A5F"/>
    <w:rsid w:val="00854D2B"/>
    <w:rsid w:val="00866E38"/>
    <w:rsid w:val="00871039"/>
    <w:rsid w:val="008738B4"/>
    <w:rsid w:val="008807F7"/>
    <w:rsid w:val="00885B69"/>
    <w:rsid w:val="0088658A"/>
    <w:rsid w:val="00896E11"/>
    <w:rsid w:val="008A1993"/>
    <w:rsid w:val="008A30C0"/>
    <w:rsid w:val="008A7726"/>
    <w:rsid w:val="008C2717"/>
    <w:rsid w:val="008E296E"/>
    <w:rsid w:val="008E37D0"/>
    <w:rsid w:val="008E4AA6"/>
    <w:rsid w:val="008F0504"/>
    <w:rsid w:val="008F300B"/>
    <w:rsid w:val="008F35AD"/>
    <w:rsid w:val="00905352"/>
    <w:rsid w:val="00906015"/>
    <w:rsid w:val="009101E6"/>
    <w:rsid w:val="00915DB7"/>
    <w:rsid w:val="00933716"/>
    <w:rsid w:val="009365D4"/>
    <w:rsid w:val="00941A73"/>
    <w:rsid w:val="00942A0E"/>
    <w:rsid w:val="00945B95"/>
    <w:rsid w:val="009614DA"/>
    <w:rsid w:val="00963E25"/>
    <w:rsid w:val="00973DC2"/>
    <w:rsid w:val="009A3BFB"/>
    <w:rsid w:val="009B22C3"/>
    <w:rsid w:val="009C7E74"/>
    <w:rsid w:val="009D796E"/>
    <w:rsid w:val="009D7E61"/>
    <w:rsid w:val="009E321C"/>
    <w:rsid w:val="009F31A5"/>
    <w:rsid w:val="00A22F58"/>
    <w:rsid w:val="00A30967"/>
    <w:rsid w:val="00A3289B"/>
    <w:rsid w:val="00A33A24"/>
    <w:rsid w:val="00A34BEA"/>
    <w:rsid w:val="00A7077D"/>
    <w:rsid w:val="00A843A1"/>
    <w:rsid w:val="00A852B4"/>
    <w:rsid w:val="00A915C1"/>
    <w:rsid w:val="00A93AF7"/>
    <w:rsid w:val="00AB5710"/>
    <w:rsid w:val="00AC4558"/>
    <w:rsid w:val="00AC7BF6"/>
    <w:rsid w:val="00AC7CB8"/>
    <w:rsid w:val="00AD5847"/>
    <w:rsid w:val="00AF497F"/>
    <w:rsid w:val="00B00330"/>
    <w:rsid w:val="00B06BBD"/>
    <w:rsid w:val="00B24BA5"/>
    <w:rsid w:val="00B26E51"/>
    <w:rsid w:val="00B4047F"/>
    <w:rsid w:val="00B4139A"/>
    <w:rsid w:val="00B51821"/>
    <w:rsid w:val="00B51B03"/>
    <w:rsid w:val="00B6501C"/>
    <w:rsid w:val="00B65165"/>
    <w:rsid w:val="00B65657"/>
    <w:rsid w:val="00B67437"/>
    <w:rsid w:val="00B76277"/>
    <w:rsid w:val="00B76E5E"/>
    <w:rsid w:val="00B77982"/>
    <w:rsid w:val="00B80DA8"/>
    <w:rsid w:val="00B81924"/>
    <w:rsid w:val="00B86DC4"/>
    <w:rsid w:val="00B87F68"/>
    <w:rsid w:val="00B940BE"/>
    <w:rsid w:val="00BB6443"/>
    <w:rsid w:val="00BB77E4"/>
    <w:rsid w:val="00BB7CAC"/>
    <w:rsid w:val="00BC16B4"/>
    <w:rsid w:val="00BC27A6"/>
    <w:rsid w:val="00BD1090"/>
    <w:rsid w:val="00BD4F96"/>
    <w:rsid w:val="00BD6104"/>
    <w:rsid w:val="00BD656B"/>
    <w:rsid w:val="00BE2002"/>
    <w:rsid w:val="00C01B98"/>
    <w:rsid w:val="00C01F0D"/>
    <w:rsid w:val="00C03EC3"/>
    <w:rsid w:val="00C04581"/>
    <w:rsid w:val="00C20DE6"/>
    <w:rsid w:val="00C22335"/>
    <w:rsid w:val="00C31BB1"/>
    <w:rsid w:val="00C34272"/>
    <w:rsid w:val="00C42ED7"/>
    <w:rsid w:val="00C45DDF"/>
    <w:rsid w:val="00C61165"/>
    <w:rsid w:val="00C63FEF"/>
    <w:rsid w:val="00C6525D"/>
    <w:rsid w:val="00C7192D"/>
    <w:rsid w:val="00C750E7"/>
    <w:rsid w:val="00C811FA"/>
    <w:rsid w:val="00C81E27"/>
    <w:rsid w:val="00C9390B"/>
    <w:rsid w:val="00C9729C"/>
    <w:rsid w:val="00CA2C74"/>
    <w:rsid w:val="00CA575C"/>
    <w:rsid w:val="00CA70B7"/>
    <w:rsid w:val="00CB472F"/>
    <w:rsid w:val="00CB6AB8"/>
    <w:rsid w:val="00CC09E8"/>
    <w:rsid w:val="00CC0B09"/>
    <w:rsid w:val="00CD0D3D"/>
    <w:rsid w:val="00CD1E1F"/>
    <w:rsid w:val="00CD26DC"/>
    <w:rsid w:val="00CE1F7E"/>
    <w:rsid w:val="00CE766B"/>
    <w:rsid w:val="00CF3A05"/>
    <w:rsid w:val="00D17996"/>
    <w:rsid w:val="00D2211E"/>
    <w:rsid w:val="00D315CB"/>
    <w:rsid w:val="00D33DD0"/>
    <w:rsid w:val="00D5300F"/>
    <w:rsid w:val="00D60C25"/>
    <w:rsid w:val="00D62116"/>
    <w:rsid w:val="00D73DBB"/>
    <w:rsid w:val="00D74B35"/>
    <w:rsid w:val="00D83257"/>
    <w:rsid w:val="00D85E3A"/>
    <w:rsid w:val="00D93672"/>
    <w:rsid w:val="00D9389F"/>
    <w:rsid w:val="00DA30DB"/>
    <w:rsid w:val="00DB0647"/>
    <w:rsid w:val="00DB3D8E"/>
    <w:rsid w:val="00DB7DF0"/>
    <w:rsid w:val="00DC4107"/>
    <w:rsid w:val="00DC5CC1"/>
    <w:rsid w:val="00DC772B"/>
    <w:rsid w:val="00DD3E85"/>
    <w:rsid w:val="00DE1FCF"/>
    <w:rsid w:val="00DE3563"/>
    <w:rsid w:val="00E00045"/>
    <w:rsid w:val="00E0463A"/>
    <w:rsid w:val="00E04EF0"/>
    <w:rsid w:val="00E23FD6"/>
    <w:rsid w:val="00E31576"/>
    <w:rsid w:val="00E3341A"/>
    <w:rsid w:val="00E45066"/>
    <w:rsid w:val="00E55CCB"/>
    <w:rsid w:val="00E60D46"/>
    <w:rsid w:val="00E67705"/>
    <w:rsid w:val="00E70497"/>
    <w:rsid w:val="00E744F2"/>
    <w:rsid w:val="00E8246F"/>
    <w:rsid w:val="00E87595"/>
    <w:rsid w:val="00E91B23"/>
    <w:rsid w:val="00E972BD"/>
    <w:rsid w:val="00EB151D"/>
    <w:rsid w:val="00EC32B5"/>
    <w:rsid w:val="00ED033B"/>
    <w:rsid w:val="00ED690E"/>
    <w:rsid w:val="00ED6AE2"/>
    <w:rsid w:val="00EE5362"/>
    <w:rsid w:val="00EF318D"/>
    <w:rsid w:val="00EF4376"/>
    <w:rsid w:val="00EF6C12"/>
    <w:rsid w:val="00F12AA7"/>
    <w:rsid w:val="00F16056"/>
    <w:rsid w:val="00F176A2"/>
    <w:rsid w:val="00F20222"/>
    <w:rsid w:val="00F229AF"/>
    <w:rsid w:val="00F245DE"/>
    <w:rsid w:val="00F32DC0"/>
    <w:rsid w:val="00F335F2"/>
    <w:rsid w:val="00F51E67"/>
    <w:rsid w:val="00F52263"/>
    <w:rsid w:val="00F66945"/>
    <w:rsid w:val="00F70215"/>
    <w:rsid w:val="00F74DD8"/>
    <w:rsid w:val="00F77020"/>
    <w:rsid w:val="00F77386"/>
    <w:rsid w:val="00F80272"/>
    <w:rsid w:val="00F82132"/>
    <w:rsid w:val="00F8587F"/>
    <w:rsid w:val="00F91276"/>
    <w:rsid w:val="00F948B0"/>
    <w:rsid w:val="00F960E9"/>
    <w:rsid w:val="00FA2D7B"/>
    <w:rsid w:val="00FB5666"/>
    <w:rsid w:val="00FC2EB2"/>
    <w:rsid w:val="00FC3616"/>
    <w:rsid w:val="00FC56B4"/>
    <w:rsid w:val="00FD1089"/>
    <w:rsid w:val="00FD2816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002"/>
    <w:rPr>
      <w:rFonts w:eastAsiaTheme="minorEastAsia"/>
      <w:lang w:eastAsia="uk-UA"/>
    </w:rPr>
  </w:style>
  <w:style w:type="paragraph" w:styleId="4">
    <w:name w:val="heading 4"/>
    <w:basedOn w:val="a"/>
    <w:next w:val="a"/>
    <w:link w:val="40"/>
    <w:uiPriority w:val="99"/>
    <w:qFormat/>
    <w:rsid w:val="00EF6C1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5666"/>
    <w:pPr>
      <w:ind w:left="720"/>
      <w:contextualSpacing/>
    </w:pPr>
  </w:style>
  <w:style w:type="paragraph" w:customStyle="1" w:styleId="120">
    <w:name w:val="120"/>
    <w:basedOn w:val="a"/>
    <w:uiPriority w:val="99"/>
    <w:rsid w:val="00726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0">
    <w:name w:val="10"/>
    <w:basedOn w:val="a"/>
    <w:uiPriority w:val="99"/>
    <w:rsid w:val="00726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uiPriority w:val="99"/>
    <w:rsid w:val="007260C7"/>
    <w:rPr>
      <w:rFonts w:cs="Times New Roman"/>
    </w:rPr>
  </w:style>
  <w:style w:type="paragraph" w:styleId="a4">
    <w:name w:val="Normal (Web)"/>
    <w:basedOn w:val="a"/>
    <w:uiPriority w:val="99"/>
    <w:semiHidden/>
    <w:rsid w:val="00726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C04581"/>
    <w:rPr>
      <w:color w:val="0000FF" w:themeColor="hyperlink"/>
      <w:u w:val="single"/>
    </w:rPr>
  </w:style>
  <w:style w:type="table" w:styleId="a6">
    <w:name w:val="Table Grid"/>
    <w:basedOn w:val="a1"/>
    <w:uiPriority w:val="99"/>
    <w:rsid w:val="00077B2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EF6C12"/>
    <w:rPr>
      <w:rFonts w:ascii="Cambria" w:eastAsia="Times New Roman" w:hAnsi="Cambria" w:cs="Times New Roman"/>
      <w:b/>
      <w:bCs/>
      <w:i/>
      <w:iCs/>
      <w:color w:val="4F81BD"/>
      <w:lang w:val="ru-RU"/>
    </w:rPr>
  </w:style>
  <w:style w:type="paragraph" w:customStyle="1" w:styleId="5">
    <w:name w:val="Основной текст5"/>
    <w:basedOn w:val="a"/>
    <w:rsid w:val="00EF6C12"/>
    <w:pPr>
      <w:widowControl w:val="0"/>
      <w:shd w:val="clear" w:color="auto" w:fill="FFFFFF"/>
      <w:spacing w:before="480" w:after="0" w:line="365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a7">
    <w:name w:val="Основной текст_"/>
    <w:basedOn w:val="a0"/>
    <w:link w:val="8"/>
    <w:rsid w:val="00534AB5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2">
    <w:name w:val="Основной текст2"/>
    <w:basedOn w:val="a7"/>
    <w:rsid w:val="00534AB5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paragraph" w:customStyle="1" w:styleId="8">
    <w:name w:val="Основной текст8"/>
    <w:basedOn w:val="a"/>
    <w:link w:val="a7"/>
    <w:rsid w:val="00534AB5"/>
    <w:pPr>
      <w:widowControl w:val="0"/>
      <w:shd w:val="clear" w:color="auto" w:fill="FFFFFF"/>
      <w:spacing w:after="120" w:line="418" w:lineRule="exact"/>
      <w:ind w:hanging="2460"/>
      <w:jc w:val="both"/>
    </w:pPr>
    <w:rPr>
      <w:rFonts w:ascii="Arial" w:eastAsia="Arial" w:hAnsi="Arial" w:cs="Arial"/>
      <w:sz w:val="23"/>
      <w:szCs w:val="23"/>
      <w:lang w:eastAsia="en-US"/>
    </w:rPr>
  </w:style>
  <w:style w:type="paragraph" w:customStyle="1" w:styleId="a8">
    <w:name w:val="Знак"/>
    <w:basedOn w:val="a"/>
    <w:autoRedefine/>
    <w:rsid w:val="00C20DE6"/>
    <w:pPr>
      <w:spacing w:after="0" w:line="240" w:lineRule="auto"/>
    </w:pPr>
    <w:rPr>
      <w:rFonts w:ascii="Verdana" w:eastAsia="MS Mincho" w:hAnsi="Verdana" w:cs="Times New Roman"/>
      <w:kern w:val="32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002"/>
    <w:rPr>
      <w:rFonts w:eastAsiaTheme="minorEastAsia"/>
      <w:lang w:eastAsia="uk-UA"/>
    </w:rPr>
  </w:style>
  <w:style w:type="paragraph" w:styleId="4">
    <w:name w:val="heading 4"/>
    <w:basedOn w:val="a"/>
    <w:next w:val="a"/>
    <w:link w:val="40"/>
    <w:uiPriority w:val="99"/>
    <w:qFormat/>
    <w:rsid w:val="00EF6C1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5666"/>
    <w:pPr>
      <w:ind w:left="720"/>
      <w:contextualSpacing/>
    </w:pPr>
  </w:style>
  <w:style w:type="paragraph" w:customStyle="1" w:styleId="120">
    <w:name w:val="120"/>
    <w:basedOn w:val="a"/>
    <w:uiPriority w:val="99"/>
    <w:rsid w:val="00726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0">
    <w:name w:val="10"/>
    <w:basedOn w:val="a"/>
    <w:uiPriority w:val="99"/>
    <w:rsid w:val="00726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uiPriority w:val="99"/>
    <w:rsid w:val="007260C7"/>
    <w:rPr>
      <w:rFonts w:cs="Times New Roman"/>
    </w:rPr>
  </w:style>
  <w:style w:type="paragraph" w:styleId="a4">
    <w:name w:val="Normal (Web)"/>
    <w:basedOn w:val="a"/>
    <w:uiPriority w:val="99"/>
    <w:semiHidden/>
    <w:rsid w:val="00726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C04581"/>
    <w:rPr>
      <w:color w:val="0000FF" w:themeColor="hyperlink"/>
      <w:u w:val="single"/>
    </w:rPr>
  </w:style>
  <w:style w:type="table" w:styleId="a6">
    <w:name w:val="Table Grid"/>
    <w:basedOn w:val="a1"/>
    <w:uiPriority w:val="99"/>
    <w:rsid w:val="00077B2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EF6C12"/>
    <w:rPr>
      <w:rFonts w:ascii="Cambria" w:eastAsia="Times New Roman" w:hAnsi="Cambria" w:cs="Times New Roman"/>
      <w:b/>
      <w:bCs/>
      <w:i/>
      <w:iCs/>
      <w:color w:val="4F81BD"/>
      <w:lang w:val="ru-RU"/>
    </w:rPr>
  </w:style>
  <w:style w:type="paragraph" w:customStyle="1" w:styleId="5">
    <w:name w:val="Основной текст5"/>
    <w:basedOn w:val="a"/>
    <w:rsid w:val="00EF6C12"/>
    <w:pPr>
      <w:widowControl w:val="0"/>
      <w:shd w:val="clear" w:color="auto" w:fill="FFFFFF"/>
      <w:spacing w:before="480" w:after="0" w:line="365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a7">
    <w:name w:val="Основной текст_"/>
    <w:basedOn w:val="a0"/>
    <w:link w:val="8"/>
    <w:rsid w:val="00534AB5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2">
    <w:name w:val="Основной текст2"/>
    <w:basedOn w:val="a7"/>
    <w:rsid w:val="00534AB5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paragraph" w:customStyle="1" w:styleId="8">
    <w:name w:val="Основной текст8"/>
    <w:basedOn w:val="a"/>
    <w:link w:val="a7"/>
    <w:rsid w:val="00534AB5"/>
    <w:pPr>
      <w:widowControl w:val="0"/>
      <w:shd w:val="clear" w:color="auto" w:fill="FFFFFF"/>
      <w:spacing w:after="120" w:line="418" w:lineRule="exact"/>
      <w:ind w:hanging="2460"/>
      <w:jc w:val="both"/>
    </w:pPr>
    <w:rPr>
      <w:rFonts w:ascii="Arial" w:eastAsia="Arial" w:hAnsi="Arial" w:cs="Arial"/>
      <w:sz w:val="23"/>
      <w:szCs w:val="23"/>
      <w:lang w:eastAsia="en-US"/>
    </w:rPr>
  </w:style>
  <w:style w:type="paragraph" w:customStyle="1" w:styleId="a8">
    <w:name w:val="Знак"/>
    <w:basedOn w:val="a"/>
    <w:autoRedefine/>
    <w:rsid w:val="00C20DE6"/>
    <w:pPr>
      <w:spacing w:after="0" w:line="240" w:lineRule="auto"/>
    </w:pPr>
    <w:rPr>
      <w:rFonts w:ascii="Verdana" w:eastAsia="MS Mincho" w:hAnsi="Verdana" w:cs="Times New Roman"/>
      <w:kern w:val="32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h5.at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2978568@mail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22277</Words>
  <Characters>12698</Characters>
  <Application>Microsoft Office Word</Application>
  <DocSecurity>0</DocSecurity>
  <Lines>105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16</cp:revision>
  <dcterms:created xsi:type="dcterms:W3CDTF">2021-06-16T08:41:00Z</dcterms:created>
  <dcterms:modified xsi:type="dcterms:W3CDTF">2021-06-24T07:38:00Z</dcterms:modified>
</cp:coreProperties>
</file>